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55" w:rsidRPr="00854B55" w:rsidRDefault="00854B55" w:rsidP="00854B55">
      <w:pPr>
        <w:jc w:val="center"/>
        <w:rPr>
          <w:sz w:val="24"/>
        </w:rPr>
      </w:pPr>
      <w:r w:rsidRPr="00854B55">
        <w:rPr>
          <w:sz w:val="24"/>
        </w:rPr>
        <w:t>МБОУ Верхнемакеевская СОШ</w:t>
      </w:r>
    </w:p>
    <w:p w:rsidR="00854B55" w:rsidRPr="00854B55" w:rsidRDefault="00854B55" w:rsidP="00854B55">
      <w:pPr>
        <w:rPr>
          <w:rFonts w:eastAsiaTheme="minorHAnsi"/>
          <w:sz w:val="24"/>
          <w:szCs w:val="24"/>
          <w:lang w:eastAsia="en-US"/>
        </w:rPr>
      </w:pPr>
      <w:r w:rsidRPr="00854B55">
        <w:rPr>
          <w:rFonts w:eastAsiaTheme="minorHAnsi"/>
          <w:sz w:val="24"/>
          <w:szCs w:val="24"/>
          <w:lang w:eastAsia="en-US"/>
        </w:rPr>
        <w:t xml:space="preserve">        Согласовано</w:t>
      </w:r>
    </w:p>
    <w:p w:rsidR="00854B55" w:rsidRPr="00854B55" w:rsidRDefault="00854B55" w:rsidP="00854B55">
      <w:pPr>
        <w:rPr>
          <w:rFonts w:eastAsiaTheme="minorHAnsi"/>
          <w:sz w:val="24"/>
          <w:szCs w:val="24"/>
          <w:lang w:eastAsia="en-US"/>
        </w:rPr>
      </w:pPr>
      <w:r w:rsidRPr="00854B55">
        <w:rPr>
          <w:rFonts w:eastAsiaTheme="minorHAnsi"/>
          <w:sz w:val="24"/>
          <w:szCs w:val="24"/>
          <w:lang w:eastAsia="en-US"/>
        </w:rPr>
        <w:t xml:space="preserve">      с Советом школы </w:t>
      </w:r>
    </w:p>
    <w:p w:rsidR="00854B55" w:rsidRPr="00854B55" w:rsidRDefault="00854B55" w:rsidP="00854B55">
      <w:pPr>
        <w:rPr>
          <w:rFonts w:eastAsiaTheme="minorHAnsi"/>
          <w:sz w:val="24"/>
          <w:szCs w:val="24"/>
          <w:lang w:eastAsia="en-US"/>
        </w:rPr>
      </w:pPr>
      <w:r w:rsidRPr="00854B55">
        <w:rPr>
          <w:rFonts w:eastAsiaTheme="minorHAnsi"/>
          <w:sz w:val="24"/>
          <w:szCs w:val="24"/>
          <w:lang w:eastAsia="en-US"/>
        </w:rPr>
        <w:t xml:space="preserve">      протокол № </w:t>
      </w:r>
      <w:r w:rsidR="00F57AD3">
        <w:rPr>
          <w:rFonts w:eastAsiaTheme="minorHAnsi"/>
          <w:sz w:val="24"/>
          <w:szCs w:val="24"/>
          <w:lang w:eastAsia="en-US"/>
        </w:rPr>
        <w:t>2</w:t>
      </w:r>
      <w:r w:rsidRPr="00854B55">
        <w:rPr>
          <w:rFonts w:eastAsiaTheme="minorHAnsi"/>
          <w:sz w:val="24"/>
          <w:szCs w:val="24"/>
          <w:lang w:eastAsia="en-US"/>
        </w:rPr>
        <w:t xml:space="preserve"> от </w:t>
      </w:r>
      <w:r w:rsidR="00F57AD3">
        <w:rPr>
          <w:rFonts w:eastAsiaTheme="minorHAnsi"/>
          <w:sz w:val="24"/>
          <w:szCs w:val="24"/>
          <w:lang w:eastAsia="en-US"/>
        </w:rPr>
        <w:t xml:space="preserve">21.06. </w:t>
      </w:r>
      <w:r w:rsidRPr="00854B55">
        <w:rPr>
          <w:rFonts w:eastAsiaTheme="minorHAnsi"/>
          <w:sz w:val="24"/>
          <w:szCs w:val="24"/>
          <w:lang w:eastAsia="en-US"/>
        </w:rPr>
        <w:t>2016г.</w:t>
      </w:r>
    </w:p>
    <w:p w:rsidR="00854B55" w:rsidRPr="00854B55" w:rsidRDefault="00854B55" w:rsidP="00854B55">
      <w:pPr>
        <w:rPr>
          <w:rFonts w:eastAsiaTheme="minorHAnsi"/>
          <w:sz w:val="24"/>
          <w:szCs w:val="24"/>
          <w:lang w:eastAsia="en-US"/>
        </w:rPr>
      </w:pPr>
    </w:p>
    <w:p w:rsidR="00854B55" w:rsidRPr="00854B55" w:rsidRDefault="00854B55" w:rsidP="00854B55">
      <w:pPr>
        <w:widowControl w:val="0"/>
        <w:spacing w:line="230" w:lineRule="exact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54B55">
        <w:rPr>
          <w:rFonts w:eastAsia="Courier New"/>
          <w:color w:val="000000"/>
          <w:sz w:val="24"/>
          <w:szCs w:val="24"/>
          <w:lang w:bidi="ru-RU"/>
        </w:rPr>
        <w:t xml:space="preserve">        Принято</w:t>
      </w:r>
      <w:proofErr w:type="gramStart"/>
      <w:r w:rsidRPr="00854B55">
        <w:rPr>
          <w:rFonts w:eastAsia="Courier New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У</w:t>
      </w:r>
      <w:proofErr w:type="gramEnd"/>
      <w:r w:rsidRPr="00854B55">
        <w:rPr>
          <w:rFonts w:eastAsia="Courier New"/>
          <w:color w:val="000000"/>
          <w:sz w:val="24"/>
          <w:szCs w:val="24"/>
          <w:lang w:bidi="ru-RU"/>
        </w:rPr>
        <w:t>тверждаю</w:t>
      </w:r>
    </w:p>
    <w:p w:rsidR="00854B55" w:rsidRPr="00854B55" w:rsidRDefault="00854B55" w:rsidP="00854B55">
      <w:pPr>
        <w:widowControl w:val="0"/>
        <w:spacing w:line="230" w:lineRule="exact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54B55">
        <w:rPr>
          <w:rFonts w:eastAsia="Courier New"/>
          <w:color w:val="000000"/>
          <w:sz w:val="24"/>
          <w:szCs w:val="24"/>
          <w:lang w:bidi="ru-RU"/>
        </w:rPr>
        <w:t xml:space="preserve">     Педагогическим советом                                                               Директор МБОУ</w:t>
      </w:r>
    </w:p>
    <w:p w:rsidR="00854B55" w:rsidRPr="00854B55" w:rsidRDefault="00854B55" w:rsidP="00854B55">
      <w:pPr>
        <w:widowControl w:val="0"/>
        <w:spacing w:line="230" w:lineRule="exact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54B55">
        <w:rPr>
          <w:rFonts w:eastAsia="Courier New"/>
          <w:color w:val="000000"/>
          <w:sz w:val="24"/>
          <w:szCs w:val="24"/>
          <w:lang w:bidi="ru-RU"/>
        </w:rPr>
        <w:t xml:space="preserve">     школы протокол №11                                                                  Верхнемакеевской СОШ</w:t>
      </w:r>
    </w:p>
    <w:p w:rsidR="00854B55" w:rsidRPr="00854B55" w:rsidRDefault="00854B55" w:rsidP="00854B55">
      <w:pPr>
        <w:widowControl w:val="0"/>
        <w:spacing w:line="230" w:lineRule="exact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854B55">
        <w:rPr>
          <w:rFonts w:eastAsia="Courier New"/>
          <w:color w:val="000000"/>
          <w:sz w:val="24"/>
          <w:szCs w:val="24"/>
          <w:lang w:bidi="ru-RU"/>
        </w:rPr>
        <w:t xml:space="preserve">     от 22.06.2016г.                                                                         __</w:t>
      </w:r>
      <w:r w:rsidR="00E56270">
        <w:rPr>
          <w:rFonts w:eastAsia="Courier New"/>
          <w:color w:val="000000"/>
          <w:sz w:val="24"/>
          <w:szCs w:val="24"/>
          <w:lang w:bidi="ru-RU"/>
        </w:rPr>
        <w:t>____</w:t>
      </w:r>
      <w:r w:rsidRPr="00854B55">
        <w:rPr>
          <w:rFonts w:eastAsia="Courier New"/>
          <w:color w:val="000000"/>
          <w:sz w:val="24"/>
          <w:szCs w:val="24"/>
          <w:lang w:bidi="ru-RU"/>
        </w:rPr>
        <w:t>__</w:t>
      </w:r>
      <w:r w:rsidR="00E56270">
        <w:rPr>
          <w:rFonts w:eastAsia="Courier New"/>
          <w:color w:val="000000"/>
          <w:sz w:val="24"/>
          <w:szCs w:val="24"/>
          <w:lang w:bidi="ru-RU"/>
        </w:rPr>
        <w:t>__</w:t>
      </w:r>
      <w:r w:rsidRPr="00854B55">
        <w:rPr>
          <w:rFonts w:eastAsia="Courier New"/>
          <w:color w:val="000000"/>
          <w:sz w:val="24"/>
          <w:szCs w:val="24"/>
          <w:lang w:bidi="ru-RU"/>
        </w:rPr>
        <w:t xml:space="preserve">     Н.С. Кузнецов</w:t>
      </w:r>
    </w:p>
    <w:p w:rsidR="00854B55" w:rsidRPr="00854B55" w:rsidRDefault="00854B55" w:rsidP="00854B55">
      <w:pPr>
        <w:widowControl w:val="0"/>
        <w:spacing w:line="230" w:lineRule="exact"/>
        <w:ind w:left="3980"/>
        <w:rPr>
          <w:rFonts w:eastAsia="Courier New"/>
          <w:color w:val="000000"/>
          <w:sz w:val="24"/>
          <w:szCs w:val="24"/>
          <w:lang w:bidi="ru-RU"/>
        </w:rPr>
      </w:pPr>
      <w:r w:rsidRPr="00854B55">
        <w:rPr>
          <w:rFonts w:eastAsia="Courier New"/>
          <w:color w:val="000000"/>
          <w:sz w:val="24"/>
          <w:szCs w:val="24"/>
          <w:lang w:bidi="ru-RU"/>
        </w:rPr>
        <w:t xml:space="preserve">         </w:t>
      </w:r>
      <w:r w:rsidR="00E56270">
        <w:rPr>
          <w:rFonts w:eastAsia="Courier New"/>
          <w:color w:val="000000"/>
          <w:sz w:val="24"/>
          <w:szCs w:val="24"/>
          <w:lang w:bidi="ru-RU"/>
        </w:rPr>
        <w:t xml:space="preserve">                              </w:t>
      </w:r>
      <w:r w:rsidRPr="00854B55">
        <w:rPr>
          <w:rFonts w:eastAsia="Courier New"/>
          <w:color w:val="000000"/>
          <w:sz w:val="24"/>
          <w:szCs w:val="24"/>
          <w:lang w:bidi="ru-RU"/>
        </w:rPr>
        <w:t xml:space="preserve">  Приказ №78 от 29.08.2016г.</w:t>
      </w:r>
    </w:p>
    <w:p w:rsidR="00854B55" w:rsidRDefault="00854B55" w:rsidP="00854B55"/>
    <w:p w:rsidR="00854B55" w:rsidRPr="00CA6D09" w:rsidRDefault="00854B55" w:rsidP="00854B55">
      <w:pPr>
        <w:jc w:val="center"/>
        <w:rPr>
          <w:b/>
          <w:bCs/>
          <w:sz w:val="24"/>
          <w:szCs w:val="24"/>
        </w:rPr>
      </w:pPr>
      <w:bookmarkStart w:id="0" w:name="_GoBack"/>
      <w:r w:rsidRPr="00CA6D09">
        <w:rPr>
          <w:b/>
          <w:bCs/>
          <w:sz w:val="24"/>
          <w:szCs w:val="24"/>
        </w:rPr>
        <w:t>ПОЛОЖЕНИЕ</w:t>
      </w:r>
    </w:p>
    <w:p w:rsidR="00854B55" w:rsidRDefault="00854B55" w:rsidP="00854B55">
      <w:pPr>
        <w:jc w:val="center"/>
        <w:rPr>
          <w:b/>
          <w:sz w:val="24"/>
          <w:szCs w:val="24"/>
        </w:rPr>
      </w:pPr>
      <w:r w:rsidRPr="00AA6D06">
        <w:rPr>
          <w:b/>
          <w:sz w:val="24"/>
          <w:szCs w:val="24"/>
        </w:rPr>
        <w:t>о порядке использования технологий дистанционного</w:t>
      </w:r>
      <w:r>
        <w:rPr>
          <w:b/>
          <w:sz w:val="24"/>
          <w:szCs w:val="24"/>
        </w:rPr>
        <w:t xml:space="preserve"> (электронного)</w:t>
      </w:r>
      <w:r w:rsidRPr="00AA6D06">
        <w:rPr>
          <w:b/>
          <w:sz w:val="24"/>
          <w:szCs w:val="24"/>
        </w:rPr>
        <w:t xml:space="preserve"> обучения </w:t>
      </w:r>
    </w:p>
    <w:bookmarkEnd w:id="0"/>
    <w:p w:rsidR="00854B55" w:rsidRDefault="00854B55" w:rsidP="00854B55">
      <w:pPr>
        <w:jc w:val="center"/>
        <w:rPr>
          <w:b/>
          <w:sz w:val="24"/>
          <w:szCs w:val="24"/>
        </w:rPr>
      </w:pPr>
    </w:p>
    <w:p w:rsidR="00854B55" w:rsidRPr="00AA6D06" w:rsidRDefault="00854B55" w:rsidP="00854B55">
      <w:pPr>
        <w:jc w:val="center"/>
        <w:rPr>
          <w:b/>
          <w:sz w:val="24"/>
          <w:szCs w:val="24"/>
        </w:rPr>
      </w:pPr>
      <w:r w:rsidRPr="00AA6D06">
        <w:rPr>
          <w:b/>
          <w:sz w:val="24"/>
          <w:szCs w:val="24"/>
        </w:rPr>
        <w:t>1. Общие поло</w:t>
      </w:r>
      <w:r>
        <w:rPr>
          <w:b/>
          <w:sz w:val="24"/>
          <w:szCs w:val="24"/>
        </w:rPr>
        <w:t>жения</w:t>
      </w:r>
    </w:p>
    <w:p w:rsidR="00854B55" w:rsidRDefault="00854B55" w:rsidP="00854B55">
      <w:pPr>
        <w:jc w:val="both"/>
        <w:rPr>
          <w:sz w:val="24"/>
          <w:szCs w:val="24"/>
        </w:rPr>
      </w:pPr>
    </w:p>
    <w:p w:rsidR="00854B55" w:rsidRPr="007F4052" w:rsidRDefault="00854B55" w:rsidP="00854B55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1.1. Настоящее Положение регулирует </w:t>
      </w:r>
      <w:r w:rsidRPr="007F4052">
        <w:rPr>
          <w:sz w:val="24"/>
          <w:szCs w:val="24"/>
        </w:rPr>
        <w:t xml:space="preserve">применение технологий дистанционного обучения (ДО) при прохождении </w:t>
      </w:r>
      <w:proofErr w:type="gramStart"/>
      <w:r w:rsidRPr="007F4052">
        <w:rPr>
          <w:sz w:val="24"/>
          <w:szCs w:val="24"/>
        </w:rPr>
        <w:t>обучающимися</w:t>
      </w:r>
      <w:proofErr w:type="gramEnd"/>
      <w:r w:rsidRPr="007F4052">
        <w:rPr>
          <w:sz w:val="24"/>
          <w:szCs w:val="24"/>
        </w:rPr>
        <w:t xml:space="preserve"> программ общего и дополнительного образования, а также </w:t>
      </w:r>
      <w:proofErr w:type="spellStart"/>
      <w:r w:rsidRPr="007F4052">
        <w:rPr>
          <w:sz w:val="24"/>
          <w:szCs w:val="24"/>
        </w:rPr>
        <w:t>предпрофильной</w:t>
      </w:r>
      <w:proofErr w:type="spellEnd"/>
      <w:r w:rsidRPr="007F4052">
        <w:rPr>
          <w:sz w:val="24"/>
          <w:szCs w:val="24"/>
        </w:rPr>
        <w:t xml:space="preserve"> и профильной подготовки в</w:t>
      </w:r>
      <w:r w:rsidRPr="007F4052">
        <w:rPr>
          <w:color w:val="000000"/>
          <w:sz w:val="24"/>
          <w:szCs w:val="24"/>
        </w:rPr>
        <w:t xml:space="preserve"> </w:t>
      </w:r>
      <w:r w:rsidR="00E56270">
        <w:rPr>
          <w:color w:val="000000"/>
          <w:sz w:val="24"/>
          <w:szCs w:val="24"/>
        </w:rPr>
        <w:t>МБОУ Верхнемакеевской СОШ.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Настоящее Положение может применяться при организации образовательного процесса для детей с ограниченными возможностями и иных категорий обучающихся.</w:t>
      </w:r>
    </w:p>
    <w:p w:rsidR="00854B55" w:rsidRDefault="00854B55" w:rsidP="00854B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1.3. Нормативной базой для настоящего Положения являются следующие документы:</w:t>
      </w:r>
    </w:p>
    <w:p w:rsidR="00854B55" w:rsidRPr="007F4052" w:rsidRDefault="00854B55" w:rsidP="00854B5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F4052">
        <w:rPr>
          <w:sz w:val="24"/>
          <w:szCs w:val="24"/>
        </w:rPr>
        <w:t xml:space="preserve">Федеральный </w:t>
      </w:r>
      <w:r>
        <w:rPr>
          <w:sz w:val="24"/>
          <w:szCs w:val="24"/>
        </w:rPr>
        <w:t>з</w:t>
      </w:r>
      <w:r w:rsidRPr="001A0831">
        <w:rPr>
          <w:sz w:val="24"/>
          <w:szCs w:val="24"/>
        </w:rPr>
        <w:t>акон Российской Федерации</w:t>
      </w:r>
      <w:r w:rsidRPr="007F4052">
        <w:rPr>
          <w:sz w:val="24"/>
          <w:szCs w:val="24"/>
        </w:rPr>
        <w:t xml:space="preserve"> «Об образовании в Российской Федерации» от 29.12.2012 №273-ФЗ;</w:t>
      </w:r>
    </w:p>
    <w:p w:rsidR="00854B55" w:rsidRDefault="00854B55" w:rsidP="00854B5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</w:t>
      </w:r>
      <w:r w:rsidRPr="001A0831">
        <w:rPr>
          <w:sz w:val="24"/>
          <w:szCs w:val="24"/>
        </w:rPr>
        <w:t xml:space="preserve">акон Российской Федерации № 181-ФЗ от 24.11.1995 г. </w:t>
      </w:r>
      <w:r>
        <w:rPr>
          <w:sz w:val="24"/>
          <w:szCs w:val="24"/>
        </w:rPr>
        <w:t>(в редакции от 31.12.2005 г.) «О социальной защите инвалидов в Российской Федерации»;</w:t>
      </w:r>
    </w:p>
    <w:p w:rsidR="00854B55" w:rsidRPr="001A0831" w:rsidRDefault="00854B55" w:rsidP="00854B5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№ 137 от 06.05.2005 г. «Об использовании дистанционных образовательных технологий»;</w:t>
      </w:r>
    </w:p>
    <w:p w:rsidR="00854B55" w:rsidRDefault="00854B55" w:rsidP="00854B5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18.07.1996 г. № 861 (с дополнениями и изменениями, внесенными в редакции от 01.02.2005 г. № 49) «Об утверждении порядка воспитания и обучения детей-инвалидов на дому в негосударственных образовательных учреждениях»;</w:t>
      </w:r>
    </w:p>
    <w:p w:rsidR="00854B55" w:rsidRPr="001A0831" w:rsidRDefault="00854B55" w:rsidP="00854B5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A0831">
        <w:rPr>
          <w:sz w:val="24"/>
          <w:szCs w:val="24"/>
        </w:rPr>
        <w:t>1.4. Дистанционное обучение в настоящем Положении понимается как технология организации учебного процесса, реализуемая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которая обеспечивает интерактивное взаимодействие удаленных участников через открытые каналы доступа (прежде всего Интернет).</w:t>
      </w:r>
    </w:p>
    <w:p w:rsidR="00854B55" w:rsidRDefault="00854B55" w:rsidP="00854B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1.5. В соответствии с Федеральным</w:t>
      </w:r>
      <w:r w:rsidRPr="007F405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1A0831">
        <w:rPr>
          <w:sz w:val="24"/>
          <w:szCs w:val="24"/>
        </w:rPr>
        <w:t>акон</w:t>
      </w:r>
      <w:r>
        <w:rPr>
          <w:sz w:val="24"/>
          <w:szCs w:val="24"/>
        </w:rPr>
        <w:t xml:space="preserve">ом РФ </w:t>
      </w:r>
      <w:r w:rsidRPr="007F4052">
        <w:rPr>
          <w:sz w:val="24"/>
          <w:szCs w:val="24"/>
        </w:rPr>
        <w:t>«Об образовании в Российской Федерации»</w:t>
      </w:r>
      <w:r>
        <w:rPr>
          <w:sz w:val="24"/>
          <w:szCs w:val="24"/>
        </w:rPr>
        <w:t xml:space="preserve"> дистанционное обучение не является самостоятельной отдельной формой образования, а лишь дополняет и поддерживает обозначенные законом формы получения образования: очное, очно-заочное.</w:t>
      </w:r>
    </w:p>
    <w:p w:rsidR="00854B55" w:rsidRDefault="00854B55" w:rsidP="00854B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1.6. Дистанционное обучение не является альтернативой традиционным способам получения знаний и при необходимости может реализовываться в сочетании с другими образовательными технологиями. </w:t>
      </w:r>
      <w:proofErr w:type="gramStart"/>
      <w:r>
        <w:rPr>
          <w:sz w:val="24"/>
          <w:szCs w:val="24"/>
        </w:rPr>
        <w:t>В частности, при обучении учащихся с ограниченными возможностями обучение с использованием дистанционных технологий может сочетаться с индивидуальными занятиями с обучающимися на дому.</w:t>
      </w:r>
      <w:proofErr w:type="gramEnd"/>
      <w:r>
        <w:rPr>
          <w:sz w:val="24"/>
          <w:szCs w:val="24"/>
        </w:rPr>
        <w:t xml:space="preserve"> При этом объем часов, определенный для конкретной параллели, не должен превышаться.</w:t>
      </w:r>
    </w:p>
    <w:p w:rsidR="00854B55" w:rsidRDefault="00854B55" w:rsidP="00854B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1.7. Право на обучение и использованием дистанционных технологий имеют</w:t>
      </w:r>
      <w:r w:rsidR="00F735F7">
        <w:rPr>
          <w:sz w:val="24"/>
          <w:szCs w:val="24"/>
        </w:rPr>
        <w:t xml:space="preserve"> все обучающиеся и </w:t>
      </w:r>
      <w:r>
        <w:rPr>
          <w:sz w:val="24"/>
          <w:szCs w:val="24"/>
        </w:rPr>
        <w:t xml:space="preserve"> учащиеся, являющиеся инвалидами, независимо от степени обучения и образовательной программы, при наличии в ОУ соответствующих условий и средств.</w:t>
      </w:r>
    </w:p>
    <w:p w:rsidR="00854B55" w:rsidRDefault="00854B55" w:rsidP="00854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1.8. При дистанционном обучении используются специализированные ресурсы Интернет, предназначенные для дистанционного обучения, и иные информационные источники Сети (электронные библиотеки, банки данных, базы знаний и т.д.) –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</w:t>
      </w:r>
      <w:r>
        <w:rPr>
          <w:sz w:val="24"/>
          <w:szCs w:val="24"/>
        </w:rPr>
        <w:lastRenderedPageBreak/>
        <w:t>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осваиваемой образовательной программе. ОУ обеспечивает каждому обучающемуся в дистанционном режиме возможность доступа к средствам дистанционного обучения для освоения соответствующей образовательной программы или ее части. ОУ не берет на себя обязательств по обеспечению обучающихся аппаратно-программными средствами и каналом доступа в Интернет.</w:t>
      </w:r>
    </w:p>
    <w:p w:rsidR="00854B55" w:rsidRDefault="00854B55" w:rsidP="00854B5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1.9.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854B55" w:rsidRDefault="00854B55" w:rsidP="00854B5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ОУ (административные, педагогические, инженерно-технические работники);</w:t>
      </w:r>
    </w:p>
    <w:p w:rsidR="00854B55" w:rsidRDefault="00854B55" w:rsidP="00854B5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обучающиеся;</w:t>
      </w:r>
    </w:p>
    <w:p w:rsidR="00854B55" w:rsidRDefault="00854B55" w:rsidP="00854B5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их родители (законные представители).</w:t>
      </w:r>
    </w:p>
    <w:p w:rsidR="00854B55" w:rsidRDefault="00854B55" w:rsidP="00854B55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обучения с использованием дистанционные технологий субъекты образовательного процесса несут ответственность за различные аспекты деятельности в пределах своей компетенции.</w:t>
      </w:r>
    </w:p>
    <w:p w:rsidR="00854B55" w:rsidRDefault="00854B55" w:rsidP="00854B5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D21563">
        <w:rPr>
          <w:i/>
          <w:sz w:val="24"/>
          <w:szCs w:val="24"/>
        </w:rPr>
        <w:t>Ответственность ОУ:</w:t>
      </w:r>
    </w:p>
    <w:p w:rsidR="00854B55" w:rsidRPr="00E56270" w:rsidRDefault="00854B55" w:rsidP="00854B5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2"/>
          <w:szCs w:val="24"/>
        </w:rPr>
      </w:pPr>
      <w:r w:rsidRPr="00AC4925">
        <w:rPr>
          <w:sz w:val="24"/>
          <w:szCs w:val="24"/>
        </w:rPr>
        <w:t>за создание условий, соответствующих требованиям настоящего Положения</w:t>
      </w:r>
      <w:r w:rsidR="00E56270">
        <w:rPr>
          <w:sz w:val="24"/>
          <w:szCs w:val="24"/>
        </w:rPr>
        <w:t xml:space="preserve"> </w:t>
      </w:r>
      <w:r w:rsidRPr="00E56270">
        <w:rPr>
          <w:sz w:val="22"/>
          <w:szCs w:val="24"/>
        </w:rPr>
        <w:t>(раздел 2);</w:t>
      </w:r>
    </w:p>
    <w:p w:rsidR="00854B55" w:rsidRPr="00AC4925" w:rsidRDefault="00854B55" w:rsidP="00854B5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AC4925">
        <w:rPr>
          <w:sz w:val="24"/>
          <w:szCs w:val="24"/>
        </w:rPr>
        <w:t xml:space="preserve">за обеспечение </w:t>
      </w:r>
      <w:proofErr w:type="gramStart"/>
      <w:r w:rsidRPr="00AC4925">
        <w:rPr>
          <w:sz w:val="24"/>
          <w:szCs w:val="24"/>
        </w:rPr>
        <w:t>обучающихся</w:t>
      </w:r>
      <w:proofErr w:type="gramEnd"/>
      <w:r w:rsidRPr="00AC4925">
        <w:rPr>
          <w:sz w:val="24"/>
          <w:szCs w:val="24"/>
        </w:rPr>
        <w:t xml:space="preserve"> информационными ресурсами;</w:t>
      </w:r>
    </w:p>
    <w:p w:rsidR="00854B55" w:rsidRPr="00AC4925" w:rsidRDefault="00854B55" w:rsidP="00854B5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AC4925">
        <w:rPr>
          <w:sz w:val="24"/>
          <w:szCs w:val="24"/>
        </w:rPr>
        <w:t>за обеспечение бесперебойного функционирования и безопасности системы;</w:t>
      </w:r>
    </w:p>
    <w:p w:rsidR="00854B55" w:rsidRPr="00AC4925" w:rsidRDefault="00854B55" w:rsidP="00854B5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AC4925">
        <w:rPr>
          <w:sz w:val="24"/>
          <w:szCs w:val="24"/>
        </w:rPr>
        <w:t>за обеспечение образовательного процесса квалифицированными кадрами, прошедшими специализированное обучение в области использования дистанционных технологий в образовательной деятельности;</w:t>
      </w:r>
    </w:p>
    <w:p w:rsidR="00854B55" w:rsidRPr="00AC4925" w:rsidRDefault="00854B55" w:rsidP="00854B5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AC4925">
        <w:rPr>
          <w:sz w:val="24"/>
          <w:szCs w:val="24"/>
        </w:rPr>
        <w:t xml:space="preserve">за соответствие реализуемых учебных программ государственным образовательным стандартам; </w:t>
      </w:r>
    </w:p>
    <w:p w:rsidR="00854B55" w:rsidRPr="00AC4925" w:rsidRDefault="00854B55" w:rsidP="00854B5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AC4925">
        <w:rPr>
          <w:sz w:val="24"/>
          <w:szCs w:val="24"/>
        </w:rPr>
        <w:t>за выполнение образовательных программ и соблюдение педагогами графика (расписания) учебных занятий;</w:t>
      </w:r>
    </w:p>
    <w:p w:rsidR="00854B55" w:rsidRPr="00AC4925" w:rsidRDefault="00854B55" w:rsidP="00854B5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AC4925">
        <w:rPr>
          <w:sz w:val="24"/>
          <w:szCs w:val="24"/>
        </w:rPr>
        <w:t>за организацию сопровождения обучающихся и их родителей (законных представителей) в процессе обучения с использованием дистанционных технологий.</w:t>
      </w:r>
    </w:p>
    <w:p w:rsidR="00854B55" w:rsidRDefault="00854B55" w:rsidP="00854B5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Ответственность родителей (законных представителей):</w:t>
      </w:r>
    </w:p>
    <w:p w:rsidR="00854B55" w:rsidRDefault="00854B55" w:rsidP="00854B5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C4925">
        <w:rPr>
          <w:sz w:val="24"/>
          <w:szCs w:val="24"/>
        </w:rPr>
        <w:t>за</w:t>
      </w:r>
      <w:r>
        <w:rPr>
          <w:sz w:val="24"/>
          <w:szCs w:val="24"/>
        </w:rPr>
        <w:t xml:space="preserve"> обеспечение контроля выполнения </w:t>
      </w:r>
      <w:proofErr w:type="spellStart"/>
      <w:r>
        <w:rPr>
          <w:sz w:val="24"/>
          <w:szCs w:val="24"/>
        </w:rPr>
        <w:t>валеологических</w:t>
      </w:r>
      <w:proofErr w:type="spellEnd"/>
      <w:r>
        <w:rPr>
          <w:sz w:val="24"/>
          <w:szCs w:val="24"/>
        </w:rPr>
        <w:t xml:space="preserve"> рекомендаций;</w:t>
      </w:r>
    </w:p>
    <w:p w:rsidR="00854B55" w:rsidRDefault="00854B55" w:rsidP="00854B5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C4925">
        <w:rPr>
          <w:sz w:val="24"/>
          <w:szCs w:val="24"/>
        </w:rPr>
        <w:t>за</w:t>
      </w:r>
      <w:r>
        <w:rPr>
          <w:sz w:val="24"/>
          <w:szCs w:val="24"/>
        </w:rPr>
        <w:t xml:space="preserve"> обеспечение контроля выполнения ребенком учебного графика и заданий;</w:t>
      </w:r>
    </w:p>
    <w:p w:rsidR="00854B55" w:rsidRDefault="00854B55" w:rsidP="00854B5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сохранность и целевое использование предоставленного оборудования.</w:t>
      </w:r>
    </w:p>
    <w:p w:rsidR="00854B55" w:rsidRPr="00AC4925" w:rsidRDefault="00854B55" w:rsidP="00854B5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Ответственность </w:t>
      </w:r>
      <w:proofErr w:type="gramStart"/>
      <w:r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>:</w:t>
      </w:r>
    </w:p>
    <w:p w:rsidR="00854B55" w:rsidRDefault="00854B55" w:rsidP="00854B5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выполнение учебных требований;</w:t>
      </w:r>
    </w:p>
    <w:p w:rsidR="00854B55" w:rsidRDefault="00854B55" w:rsidP="00854B5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4181">
        <w:rPr>
          <w:sz w:val="24"/>
          <w:szCs w:val="24"/>
        </w:rPr>
        <w:t xml:space="preserve">за выполнение </w:t>
      </w:r>
      <w:proofErr w:type="spellStart"/>
      <w:r w:rsidRPr="00C54181">
        <w:rPr>
          <w:sz w:val="24"/>
          <w:szCs w:val="24"/>
        </w:rPr>
        <w:t>валеологических</w:t>
      </w:r>
      <w:proofErr w:type="spellEnd"/>
      <w:r w:rsidRPr="00C54181">
        <w:rPr>
          <w:sz w:val="24"/>
          <w:szCs w:val="24"/>
        </w:rPr>
        <w:t xml:space="preserve"> требований.</w:t>
      </w:r>
    </w:p>
    <w:p w:rsidR="00854B55" w:rsidRDefault="00854B55" w:rsidP="00854B55">
      <w:pPr>
        <w:jc w:val="both"/>
        <w:rPr>
          <w:sz w:val="24"/>
          <w:szCs w:val="24"/>
        </w:rPr>
      </w:pPr>
    </w:p>
    <w:p w:rsidR="00854B55" w:rsidRDefault="00854B55" w:rsidP="00854B55">
      <w:pPr>
        <w:jc w:val="center"/>
        <w:rPr>
          <w:b/>
          <w:sz w:val="24"/>
          <w:szCs w:val="24"/>
        </w:rPr>
      </w:pPr>
      <w:r w:rsidRPr="00C54181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Технические условия и кадровые требования для организации образовательного процесса с использованием дистанционных технологий</w:t>
      </w:r>
    </w:p>
    <w:p w:rsidR="00854B55" w:rsidRDefault="00854B55" w:rsidP="00854B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Важнейшим условием реализации образовательного процесса с использованием технологий дистанционного обучения в школе является создание комплекса программно-технических средств дистанционного обучения (КПТС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) и </w:t>
      </w:r>
      <w:proofErr w:type="gramStart"/>
      <w:r>
        <w:rPr>
          <w:sz w:val="24"/>
          <w:szCs w:val="24"/>
        </w:rPr>
        <w:t>обеспечение</w:t>
      </w:r>
      <w:proofErr w:type="gramEnd"/>
      <w:r>
        <w:rPr>
          <w:sz w:val="24"/>
          <w:szCs w:val="24"/>
        </w:rPr>
        <w:t xml:space="preserve"> его постоянного функционирования.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Административные и педагогические работники, а также работники системы сопровождения, реализующие образовательный процесс с использованием технологий дистанционного обучения, должны иметь уровень подготовки в следующих областях:</w:t>
      </w:r>
    </w:p>
    <w:p w:rsidR="00854B55" w:rsidRDefault="00854B55" w:rsidP="00854B5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методика использования дистанционных технологий в образовательном процессе;</w:t>
      </w:r>
    </w:p>
    <w:p w:rsidR="00854B55" w:rsidRDefault="00854B55" w:rsidP="00854B5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начальный уровень компьютерной грамотности (</w:t>
      </w:r>
      <w:r>
        <w:rPr>
          <w:sz w:val="24"/>
          <w:szCs w:val="24"/>
          <w:lang w:val="en-US"/>
        </w:rPr>
        <w:t>MS</w:t>
      </w:r>
      <w:r w:rsidRPr="00C541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 w:rsidRPr="00C5418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MS</w:t>
      </w:r>
      <w:r w:rsidRPr="00C54181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Excel</w:t>
      </w:r>
      <w:r w:rsidRPr="00C54181"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MS</w:t>
      </w:r>
      <w:r w:rsidRPr="00C541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>);</w:t>
      </w:r>
    </w:p>
    <w:p w:rsidR="00854B55" w:rsidRDefault="00854B55" w:rsidP="00854B5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навыки работы в Интернет (электронная почта, поиск информации);</w:t>
      </w:r>
    </w:p>
    <w:p w:rsidR="00854B55" w:rsidRDefault="00854B55" w:rsidP="00854B5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навыки работы в используемой оболочке дистанционного обучения.</w:t>
      </w:r>
    </w:p>
    <w:p w:rsidR="00854B55" w:rsidRDefault="00854B55" w:rsidP="00854B5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54B55" w:rsidRDefault="00854B55" w:rsidP="00854B55">
      <w:pPr>
        <w:jc w:val="center"/>
        <w:rPr>
          <w:b/>
          <w:sz w:val="24"/>
          <w:szCs w:val="24"/>
        </w:rPr>
      </w:pPr>
      <w:r w:rsidRPr="00164E8D">
        <w:rPr>
          <w:b/>
          <w:sz w:val="24"/>
          <w:szCs w:val="24"/>
        </w:rPr>
        <w:t>3. Организация образовательного процесса с использованием дистанционных технологий</w:t>
      </w:r>
    </w:p>
    <w:p w:rsidR="00854B55" w:rsidRDefault="00854B55" w:rsidP="00854B55">
      <w:pPr>
        <w:jc w:val="both"/>
        <w:rPr>
          <w:b/>
          <w:sz w:val="24"/>
          <w:szCs w:val="24"/>
        </w:rPr>
      </w:pPr>
    </w:p>
    <w:p w:rsidR="00854B55" w:rsidRPr="00E56270" w:rsidRDefault="00854B55" w:rsidP="00854B55">
      <w:pPr>
        <w:ind w:firstLine="708"/>
        <w:jc w:val="both"/>
        <w:rPr>
          <w:b/>
          <w:sz w:val="22"/>
          <w:szCs w:val="24"/>
        </w:rPr>
      </w:pPr>
      <w:r>
        <w:rPr>
          <w:sz w:val="24"/>
          <w:szCs w:val="24"/>
        </w:rPr>
        <w:t xml:space="preserve">3.1. Для зачисления на обучение с использованием технологий дистанционного обучения родителями (законным представителям) обучающихся, нужно подать заявление на имя руководителя образовательного учреждения. При зачислении на обучение  с использованием дистанционных технологий учащимся с ограниченными возможностями </w:t>
      </w:r>
      <w:r w:rsidR="00E56270">
        <w:rPr>
          <w:sz w:val="24"/>
          <w:szCs w:val="24"/>
        </w:rPr>
        <w:t>и</w:t>
      </w:r>
      <w:r>
        <w:rPr>
          <w:sz w:val="24"/>
          <w:szCs w:val="24"/>
        </w:rPr>
        <w:t xml:space="preserve"> учащимся, по состоянию здоровья обучающимся на дому, </w:t>
      </w:r>
      <w:r w:rsidRPr="00E56270">
        <w:rPr>
          <w:b/>
          <w:sz w:val="22"/>
          <w:szCs w:val="24"/>
        </w:rPr>
        <w:t xml:space="preserve">необходимо также </w:t>
      </w:r>
      <w:proofErr w:type="gramStart"/>
      <w:r w:rsidRPr="00E56270">
        <w:rPr>
          <w:b/>
          <w:sz w:val="22"/>
          <w:szCs w:val="24"/>
        </w:rPr>
        <w:t>предоставить медицинскую справку</w:t>
      </w:r>
      <w:proofErr w:type="gramEnd"/>
      <w:r w:rsidRPr="00E56270">
        <w:rPr>
          <w:b/>
          <w:sz w:val="22"/>
          <w:szCs w:val="24"/>
        </w:rPr>
        <w:t>, подтверждающую возможность использования компьютера как средства обучения в соответствии с диагнозом и особенностями протекания заболевания.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С родителем (законным представителем) учащегося с ограниченными возможностями ОУ заключает договор об организации обучения с применением средств дистанционных образовательных технологий.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 Зачисление учащегося на обучение с использованием дистанционных технологий оформляется приказом директора ОУ.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 Организация образовательного процесса регламентируется учебным планом (индивидуальным образовательным маршрутом), количеством часов, определенных для индивидуального обучения больных детей на дому, годовым календарным графиком и расписанием занятий.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3.5. В структуру обучения в дистанционном режиме должны быть включены следующие элементы:</w:t>
      </w:r>
    </w:p>
    <w:p w:rsidR="00854B55" w:rsidRDefault="00854B55" w:rsidP="00854B5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ознакомительно-разъяснительная работа (знакомство учащихся и их родителей (законных представителей) с целями, задачами, особенностями и возможностями дистанционного обучения);</w:t>
      </w:r>
    </w:p>
    <w:p w:rsidR="00854B55" w:rsidRDefault="00854B55" w:rsidP="00854B5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технологическая подготовка (обучение родителей (законных представителей) и учащихся первичным навыкам работы в Интернет (при необходимости) и работе в оболочке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;</w:t>
      </w:r>
    </w:p>
    <w:p w:rsidR="00854B55" w:rsidRDefault="00854B55" w:rsidP="00854B5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поддержка (знакомство учащихся и их родителей (законных представителей) с информационными источниками по конкретным предметам;</w:t>
      </w:r>
    </w:p>
    <w:p w:rsidR="00854B55" w:rsidRDefault="00854B55" w:rsidP="00854B5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курсов (освоение индивидуального образовательного маршрута), самостоятельная работа обучающегося с информационными источниками, консультирование, промежуточная аттестация и контроль текущей учебной деятельности обучающихся – по мере освоения конкретных тем курса);</w:t>
      </w:r>
    </w:p>
    <w:p w:rsidR="00854B55" w:rsidRDefault="00854B55" w:rsidP="00854B5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знаний (оценка результатов освоения отдельных тем учебных курсов (очный или дистанционный режим);</w:t>
      </w:r>
    </w:p>
    <w:p w:rsidR="00854B55" w:rsidRDefault="00854B55" w:rsidP="00854B5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промежуточная аттестация (оценка результатов освоения учебных курсов (очный или дистанционный режим).</w:t>
      </w:r>
      <w:proofErr w:type="gramEnd"/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3.6. При дистанционном обучении учащийся и учитель взаимодействует в учебном процессе в следующих режимах:</w:t>
      </w:r>
    </w:p>
    <w:p w:rsidR="00854B55" w:rsidRDefault="00854B55" w:rsidP="00854B55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синхронно, </w:t>
      </w:r>
      <w:proofErr w:type="gramStart"/>
      <w:r>
        <w:rPr>
          <w:sz w:val="24"/>
          <w:szCs w:val="24"/>
        </w:rPr>
        <w:t>используя средства коммуникации и одновременно взаимодействуя друг с</w:t>
      </w:r>
      <w:proofErr w:type="gramEnd"/>
      <w:r>
        <w:rPr>
          <w:sz w:val="24"/>
          <w:szCs w:val="24"/>
        </w:rPr>
        <w:t xml:space="preserve"> другом (</w:t>
      </w:r>
      <w:r>
        <w:rPr>
          <w:sz w:val="24"/>
          <w:szCs w:val="24"/>
          <w:lang w:val="en-US"/>
        </w:rPr>
        <w:t>online</w:t>
      </w:r>
      <w:r w:rsidRPr="00C6541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854B55" w:rsidRDefault="00854B55" w:rsidP="00854B55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асинхронно, </w:t>
      </w:r>
      <w:r w:rsidRPr="00C6541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когда учащийся выполняет какую-либо самостоятельную работу </w:t>
      </w:r>
      <w:r w:rsidRPr="00C65419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offline</w:t>
      </w:r>
      <w:r w:rsidRPr="00C65419">
        <w:rPr>
          <w:sz w:val="24"/>
          <w:szCs w:val="24"/>
        </w:rPr>
        <w:t>)</w:t>
      </w:r>
      <w:r>
        <w:rPr>
          <w:sz w:val="24"/>
          <w:szCs w:val="24"/>
        </w:rPr>
        <w:t>, а учитель оценивает правильность ее выполнения и дает рекомендации по результатам учебной деятельности.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Система дистанционного обучения может использовать либо обе формы взаимодействия (параллельную и последовательную), либо одну из них.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Результаты обучения учащихся и перечень изученных тем фиксируются в журналах (индивидуальных или групповых), оформляющихся на электронных и бумажных носителях. Сохранение сведений о государственной (итоговой) аттестации и личных документах обучающихся на </w:t>
      </w:r>
      <w:proofErr w:type="gramStart"/>
      <w:r>
        <w:rPr>
          <w:sz w:val="24"/>
          <w:szCs w:val="24"/>
        </w:rPr>
        <w:t>бумажном</w:t>
      </w:r>
      <w:proofErr w:type="gramEnd"/>
      <w:r>
        <w:rPr>
          <w:sz w:val="24"/>
          <w:szCs w:val="24"/>
        </w:rPr>
        <w:t xml:space="preserve"> носителей является обязательным.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Текущий контроль знаний обучающихся в процессе освоения или учебных курсов проводится по разделам учебной программы (изученным темам). Форма текущего контроля знаний, </w:t>
      </w:r>
      <w:proofErr w:type="spellStart"/>
      <w:r>
        <w:rPr>
          <w:sz w:val="24"/>
          <w:szCs w:val="24"/>
        </w:rPr>
        <w:t>проводящегося</w:t>
      </w:r>
      <w:proofErr w:type="spellEnd"/>
      <w:r>
        <w:rPr>
          <w:sz w:val="24"/>
          <w:szCs w:val="24"/>
        </w:rPr>
        <w:t xml:space="preserve"> по итогам изучения каждого раздела учебной программы, определяется непосредственно программой. Данные текущего контроля заносятся в журнал.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Промежуточная 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дистанционном режиме проводится при обучении по любой образовательной программе. Положение о промежуточной аттестации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дистанционном режиме разрабатывается образовательным учреждением и утверждается Педагогическим советом </w:t>
      </w:r>
      <w:r w:rsidR="009D55A7"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3.10. Учащимся, не прошедшим промежуточную аттестацию, назначается повторная аттестация. Сроки повторной аттестации устанавливает </w:t>
      </w:r>
      <w:r w:rsidR="009D55A7">
        <w:rPr>
          <w:sz w:val="24"/>
          <w:szCs w:val="24"/>
        </w:rPr>
        <w:t xml:space="preserve"> школа</w:t>
      </w:r>
      <w:r>
        <w:rPr>
          <w:sz w:val="24"/>
          <w:szCs w:val="24"/>
        </w:rPr>
        <w:t>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3.11 Государственная (итоговая)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(итоговой) аттестации выпускников 1Х и Х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(ХП) классов общеобразовательных учреждений Российской Федерации, утвержденным федеральным органом исполнительной власти.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3.12. Итоговая аттестация проводится государственной аттестационной комиссией только в очной форме в учебном классе ОУ (по медицинским показаниям – на дому) по заранее согласованному и утвержденному расписанию. Учащимся, обучавшимся с использованием дистанционных технологий, создаются условия для подготовки к итоговой аттестации, включая проведение очных и заочных консультаций.</w:t>
      </w:r>
    </w:p>
    <w:p w:rsidR="00854B55" w:rsidRDefault="00854B55" w:rsidP="00854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3.13. Перевод учащихся, проходивших обучение с использованием дистанционных технологий, на обучение, проходящее в стандартном режиме, осуществляется по заявлению родителей (законных представителей).</w:t>
      </w:r>
    </w:p>
    <w:p w:rsidR="00854B55" w:rsidRPr="00C65419" w:rsidRDefault="00854B55" w:rsidP="00854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5419">
        <w:rPr>
          <w:sz w:val="24"/>
          <w:szCs w:val="24"/>
        </w:rPr>
        <w:t xml:space="preserve"> </w:t>
      </w:r>
    </w:p>
    <w:p w:rsidR="0083245E" w:rsidRDefault="0083245E"/>
    <w:sectPr w:rsidR="0083245E" w:rsidSect="00E5627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36F"/>
    <w:multiLevelType w:val="hybridMultilevel"/>
    <w:tmpl w:val="5CF8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4816"/>
    <w:multiLevelType w:val="hybridMultilevel"/>
    <w:tmpl w:val="82F8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3FC7"/>
    <w:multiLevelType w:val="hybridMultilevel"/>
    <w:tmpl w:val="4D4E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55E4A"/>
    <w:multiLevelType w:val="hybridMultilevel"/>
    <w:tmpl w:val="2B46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E060F"/>
    <w:multiLevelType w:val="hybridMultilevel"/>
    <w:tmpl w:val="46C0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87125"/>
    <w:multiLevelType w:val="hybridMultilevel"/>
    <w:tmpl w:val="20D273D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3075BDE"/>
    <w:multiLevelType w:val="hybridMultilevel"/>
    <w:tmpl w:val="38E0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63D8A"/>
    <w:multiLevelType w:val="hybridMultilevel"/>
    <w:tmpl w:val="3B628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4720914"/>
    <w:multiLevelType w:val="hybridMultilevel"/>
    <w:tmpl w:val="BA9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5"/>
    <w:rsid w:val="00000651"/>
    <w:rsid w:val="00000BC4"/>
    <w:rsid w:val="000057FF"/>
    <w:rsid w:val="000114EE"/>
    <w:rsid w:val="00016694"/>
    <w:rsid w:val="0001673E"/>
    <w:rsid w:val="000179DF"/>
    <w:rsid w:val="00021391"/>
    <w:rsid w:val="0002190F"/>
    <w:rsid w:val="00022EB1"/>
    <w:rsid w:val="00023AAF"/>
    <w:rsid w:val="00023B91"/>
    <w:rsid w:val="0003268C"/>
    <w:rsid w:val="0003376B"/>
    <w:rsid w:val="00033CFD"/>
    <w:rsid w:val="000344B1"/>
    <w:rsid w:val="00035147"/>
    <w:rsid w:val="00036CF5"/>
    <w:rsid w:val="000371FB"/>
    <w:rsid w:val="00037994"/>
    <w:rsid w:val="00037D2E"/>
    <w:rsid w:val="000416BC"/>
    <w:rsid w:val="000428EA"/>
    <w:rsid w:val="00042A58"/>
    <w:rsid w:val="00043730"/>
    <w:rsid w:val="000445D9"/>
    <w:rsid w:val="00045074"/>
    <w:rsid w:val="00045F17"/>
    <w:rsid w:val="00047359"/>
    <w:rsid w:val="0005071D"/>
    <w:rsid w:val="00054205"/>
    <w:rsid w:val="00054491"/>
    <w:rsid w:val="00054FC7"/>
    <w:rsid w:val="000554E2"/>
    <w:rsid w:val="000576F1"/>
    <w:rsid w:val="00060F76"/>
    <w:rsid w:val="0006616B"/>
    <w:rsid w:val="000662A5"/>
    <w:rsid w:val="000665A7"/>
    <w:rsid w:val="00066B6D"/>
    <w:rsid w:val="00067CB6"/>
    <w:rsid w:val="000738E3"/>
    <w:rsid w:val="00073DDA"/>
    <w:rsid w:val="00075B47"/>
    <w:rsid w:val="00075BAD"/>
    <w:rsid w:val="00076B0E"/>
    <w:rsid w:val="0008330E"/>
    <w:rsid w:val="000834E9"/>
    <w:rsid w:val="00084317"/>
    <w:rsid w:val="0008532A"/>
    <w:rsid w:val="0008536B"/>
    <w:rsid w:val="000856EE"/>
    <w:rsid w:val="0009148C"/>
    <w:rsid w:val="000931D2"/>
    <w:rsid w:val="00093D36"/>
    <w:rsid w:val="000948D6"/>
    <w:rsid w:val="00095489"/>
    <w:rsid w:val="0009562A"/>
    <w:rsid w:val="00095985"/>
    <w:rsid w:val="0009743C"/>
    <w:rsid w:val="00097BA7"/>
    <w:rsid w:val="000A0AA5"/>
    <w:rsid w:val="000A14F1"/>
    <w:rsid w:val="000A152F"/>
    <w:rsid w:val="000A51EF"/>
    <w:rsid w:val="000A6846"/>
    <w:rsid w:val="000A6D37"/>
    <w:rsid w:val="000A7D27"/>
    <w:rsid w:val="000B0FCF"/>
    <w:rsid w:val="000B1C8D"/>
    <w:rsid w:val="000B3F00"/>
    <w:rsid w:val="000B5E9A"/>
    <w:rsid w:val="000B6D3F"/>
    <w:rsid w:val="000B76D8"/>
    <w:rsid w:val="000C3602"/>
    <w:rsid w:val="000C7709"/>
    <w:rsid w:val="000D21F2"/>
    <w:rsid w:val="000D5D88"/>
    <w:rsid w:val="000D748C"/>
    <w:rsid w:val="000D7761"/>
    <w:rsid w:val="000E1336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444"/>
    <w:rsid w:val="00100C97"/>
    <w:rsid w:val="001012D4"/>
    <w:rsid w:val="00101DD5"/>
    <w:rsid w:val="00102586"/>
    <w:rsid w:val="0010259A"/>
    <w:rsid w:val="00103148"/>
    <w:rsid w:val="0010442E"/>
    <w:rsid w:val="001062DC"/>
    <w:rsid w:val="001067A1"/>
    <w:rsid w:val="00110EAF"/>
    <w:rsid w:val="0011369C"/>
    <w:rsid w:val="00113F25"/>
    <w:rsid w:val="00114BF2"/>
    <w:rsid w:val="00114E3F"/>
    <w:rsid w:val="00115EA4"/>
    <w:rsid w:val="00116614"/>
    <w:rsid w:val="00121396"/>
    <w:rsid w:val="00122440"/>
    <w:rsid w:val="00125DEB"/>
    <w:rsid w:val="001264D7"/>
    <w:rsid w:val="00127E03"/>
    <w:rsid w:val="00131155"/>
    <w:rsid w:val="00132FD5"/>
    <w:rsid w:val="00133F68"/>
    <w:rsid w:val="00135854"/>
    <w:rsid w:val="00135FBA"/>
    <w:rsid w:val="00136905"/>
    <w:rsid w:val="00141A01"/>
    <w:rsid w:val="0014306D"/>
    <w:rsid w:val="001437FC"/>
    <w:rsid w:val="00144871"/>
    <w:rsid w:val="00145BC1"/>
    <w:rsid w:val="00146E8F"/>
    <w:rsid w:val="00146EF9"/>
    <w:rsid w:val="00147023"/>
    <w:rsid w:val="001474F0"/>
    <w:rsid w:val="0015089E"/>
    <w:rsid w:val="001519CB"/>
    <w:rsid w:val="0015270C"/>
    <w:rsid w:val="00152B5F"/>
    <w:rsid w:val="00153F41"/>
    <w:rsid w:val="001550B4"/>
    <w:rsid w:val="00155C59"/>
    <w:rsid w:val="00156379"/>
    <w:rsid w:val="0015725E"/>
    <w:rsid w:val="00160429"/>
    <w:rsid w:val="0016096F"/>
    <w:rsid w:val="001632F9"/>
    <w:rsid w:val="001635D6"/>
    <w:rsid w:val="001640FF"/>
    <w:rsid w:val="0016615D"/>
    <w:rsid w:val="00166B20"/>
    <w:rsid w:val="001701F1"/>
    <w:rsid w:val="00172C5E"/>
    <w:rsid w:val="00173577"/>
    <w:rsid w:val="00174331"/>
    <w:rsid w:val="00174C6B"/>
    <w:rsid w:val="00176AFC"/>
    <w:rsid w:val="00176BAF"/>
    <w:rsid w:val="001777E4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A056A"/>
    <w:rsid w:val="001A05AA"/>
    <w:rsid w:val="001A4301"/>
    <w:rsid w:val="001A613E"/>
    <w:rsid w:val="001A75C0"/>
    <w:rsid w:val="001A7A39"/>
    <w:rsid w:val="001B1267"/>
    <w:rsid w:val="001B3BA7"/>
    <w:rsid w:val="001B40C7"/>
    <w:rsid w:val="001B427C"/>
    <w:rsid w:val="001C0A10"/>
    <w:rsid w:val="001C23A7"/>
    <w:rsid w:val="001C3067"/>
    <w:rsid w:val="001C343C"/>
    <w:rsid w:val="001C38C2"/>
    <w:rsid w:val="001C45E0"/>
    <w:rsid w:val="001C5E53"/>
    <w:rsid w:val="001D0700"/>
    <w:rsid w:val="001D1B8A"/>
    <w:rsid w:val="001D209B"/>
    <w:rsid w:val="001D6951"/>
    <w:rsid w:val="001D726D"/>
    <w:rsid w:val="001D777E"/>
    <w:rsid w:val="001D7CE3"/>
    <w:rsid w:val="001E1E93"/>
    <w:rsid w:val="001E216E"/>
    <w:rsid w:val="001E331C"/>
    <w:rsid w:val="001E3978"/>
    <w:rsid w:val="001E6546"/>
    <w:rsid w:val="001E667F"/>
    <w:rsid w:val="001E6B95"/>
    <w:rsid w:val="001E74B7"/>
    <w:rsid w:val="001F2E60"/>
    <w:rsid w:val="001F39CA"/>
    <w:rsid w:val="001F3C06"/>
    <w:rsid w:val="001F799F"/>
    <w:rsid w:val="00206D0B"/>
    <w:rsid w:val="00207DEC"/>
    <w:rsid w:val="0021119E"/>
    <w:rsid w:val="00211783"/>
    <w:rsid w:val="0021677A"/>
    <w:rsid w:val="00222605"/>
    <w:rsid w:val="00223593"/>
    <w:rsid w:val="00227D14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D1"/>
    <w:rsid w:val="002537C2"/>
    <w:rsid w:val="00255FCA"/>
    <w:rsid w:val="00257B6B"/>
    <w:rsid w:val="00262099"/>
    <w:rsid w:val="002624FE"/>
    <w:rsid w:val="00263073"/>
    <w:rsid w:val="002724FC"/>
    <w:rsid w:val="00273F56"/>
    <w:rsid w:val="002756D8"/>
    <w:rsid w:val="002769FB"/>
    <w:rsid w:val="00276E1D"/>
    <w:rsid w:val="00277C65"/>
    <w:rsid w:val="00281A66"/>
    <w:rsid w:val="00285DAC"/>
    <w:rsid w:val="00286D0B"/>
    <w:rsid w:val="00291D37"/>
    <w:rsid w:val="002921EF"/>
    <w:rsid w:val="002930DC"/>
    <w:rsid w:val="0029582D"/>
    <w:rsid w:val="00297B0B"/>
    <w:rsid w:val="002A0ACC"/>
    <w:rsid w:val="002A0D2B"/>
    <w:rsid w:val="002A251A"/>
    <w:rsid w:val="002A2EA7"/>
    <w:rsid w:val="002A3F1E"/>
    <w:rsid w:val="002A4115"/>
    <w:rsid w:val="002A451E"/>
    <w:rsid w:val="002A5289"/>
    <w:rsid w:val="002A57FF"/>
    <w:rsid w:val="002A727A"/>
    <w:rsid w:val="002A7704"/>
    <w:rsid w:val="002A7919"/>
    <w:rsid w:val="002B03E5"/>
    <w:rsid w:val="002B0C31"/>
    <w:rsid w:val="002B3456"/>
    <w:rsid w:val="002B3A3F"/>
    <w:rsid w:val="002B4024"/>
    <w:rsid w:val="002B41F8"/>
    <w:rsid w:val="002B5000"/>
    <w:rsid w:val="002B6D2F"/>
    <w:rsid w:val="002C21D6"/>
    <w:rsid w:val="002C22F3"/>
    <w:rsid w:val="002C39F3"/>
    <w:rsid w:val="002C692C"/>
    <w:rsid w:val="002D21CC"/>
    <w:rsid w:val="002D2CF9"/>
    <w:rsid w:val="002D32A0"/>
    <w:rsid w:val="002D4ECB"/>
    <w:rsid w:val="002D635E"/>
    <w:rsid w:val="002E1F74"/>
    <w:rsid w:val="002E4FCD"/>
    <w:rsid w:val="002E5551"/>
    <w:rsid w:val="002E699A"/>
    <w:rsid w:val="002E7EB0"/>
    <w:rsid w:val="002F059D"/>
    <w:rsid w:val="002F1524"/>
    <w:rsid w:val="002F1D35"/>
    <w:rsid w:val="002F2026"/>
    <w:rsid w:val="002F2D87"/>
    <w:rsid w:val="002F3469"/>
    <w:rsid w:val="002F5C28"/>
    <w:rsid w:val="002F6769"/>
    <w:rsid w:val="003013AD"/>
    <w:rsid w:val="003020C4"/>
    <w:rsid w:val="0030624C"/>
    <w:rsid w:val="003114DF"/>
    <w:rsid w:val="003116F3"/>
    <w:rsid w:val="00313E95"/>
    <w:rsid w:val="0031500D"/>
    <w:rsid w:val="00315054"/>
    <w:rsid w:val="00315844"/>
    <w:rsid w:val="00320936"/>
    <w:rsid w:val="00321D2B"/>
    <w:rsid w:val="00321FE6"/>
    <w:rsid w:val="00322F3F"/>
    <w:rsid w:val="00326D2E"/>
    <w:rsid w:val="00330029"/>
    <w:rsid w:val="003307C9"/>
    <w:rsid w:val="00332F76"/>
    <w:rsid w:val="00335440"/>
    <w:rsid w:val="00335EE4"/>
    <w:rsid w:val="00336A06"/>
    <w:rsid w:val="003374FC"/>
    <w:rsid w:val="003403EB"/>
    <w:rsid w:val="0034079B"/>
    <w:rsid w:val="00342375"/>
    <w:rsid w:val="00347CD1"/>
    <w:rsid w:val="003523AC"/>
    <w:rsid w:val="00353695"/>
    <w:rsid w:val="0035421D"/>
    <w:rsid w:val="00354EA3"/>
    <w:rsid w:val="00356464"/>
    <w:rsid w:val="00361FD0"/>
    <w:rsid w:val="00362E3D"/>
    <w:rsid w:val="00365754"/>
    <w:rsid w:val="00366484"/>
    <w:rsid w:val="003711EC"/>
    <w:rsid w:val="00381216"/>
    <w:rsid w:val="00381EF6"/>
    <w:rsid w:val="003833EA"/>
    <w:rsid w:val="00383EA4"/>
    <w:rsid w:val="00385B44"/>
    <w:rsid w:val="0038660A"/>
    <w:rsid w:val="00387F0D"/>
    <w:rsid w:val="00390D89"/>
    <w:rsid w:val="003926C6"/>
    <w:rsid w:val="003A01F8"/>
    <w:rsid w:val="003A0C2F"/>
    <w:rsid w:val="003A14C5"/>
    <w:rsid w:val="003A6DDA"/>
    <w:rsid w:val="003B14A4"/>
    <w:rsid w:val="003B178F"/>
    <w:rsid w:val="003B3220"/>
    <w:rsid w:val="003B35DB"/>
    <w:rsid w:val="003B3872"/>
    <w:rsid w:val="003B5749"/>
    <w:rsid w:val="003B724E"/>
    <w:rsid w:val="003C117B"/>
    <w:rsid w:val="003C353B"/>
    <w:rsid w:val="003C4513"/>
    <w:rsid w:val="003D0E86"/>
    <w:rsid w:val="003D12CC"/>
    <w:rsid w:val="003D3D83"/>
    <w:rsid w:val="003D6C91"/>
    <w:rsid w:val="003E1B6C"/>
    <w:rsid w:val="003E2403"/>
    <w:rsid w:val="003E26DE"/>
    <w:rsid w:val="003E32F6"/>
    <w:rsid w:val="003E3FE8"/>
    <w:rsid w:val="003E42EB"/>
    <w:rsid w:val="003E5D34"/>
    <w:rsid w:val="003F036B"/>
    <w:rsid w:val="003F1A24"/>
    <w:rsid w:val="003F1E4D"/>
    <w:rsid w:val="003F25D6"/>
    <w:rsid w:val="003F290B"/>
    <w:rsid w:val="003F3942"/>
    <w:rsid w:val="003F3C48"/>
    <w:rsid w:val="003F5732"/>
    <w:rsid w:val="003F6299"/>
    <w:rsid w:val="003F72A8"/>
    <w:rsid w:val="0040001D"/>
    <w:rsid w:val="00401E3F"/>
    <w:rsid w:val="0040300F"/>
    <w:rsid w:val="00403667"/>
    <w:rsid w:val="004066C4"/>
    <w:rsid w:val="00406F06"/>
    <w:rsid w:val="0041054B"/>
    <w:rsid w:val="0041254F"/>
    <w:rsid w:val="0041273C"/>
    <w:rsid w:val="0041730B"/>
    <w:rsid w:val="0042066F"/>
    <w:rsid w:val="0042110D"/>
    <w:rsid w:val="004230BF"/>
    <w:rsid w:val="004233CF"/>
    <w:rsid w:val="00423E9E"/>
    <w:rsid w:val="004252BA"/>
    <w:rsid w:val="00434AA6"/>
    <w:rsid w:val="004359D2"/>
    <w:rsid w:val="00440977"/>
    <w:rsid w:val="0044157D"/>
    <w:rsid w:val="00441BA3"/>
    <w:rsid w:val="00442485"/>
    <w:rsid w:val="00443A38"/>
    <w:rsid w:val="0044409F"/>
    <w:rsid w:val="0044437E"/>
    <w:rsid w:val="00445B76"/>
    <w:rsid w:val="00445C21"/>
    <w:rsid w:val="00446D73"/>
    <w:rsid w:val="00451EFD"/>
    <w:rsid w:val="00454CA9"/>
    <w:rsid w:val="0045610D"/>
    <w:rsid w:val="004561CA"/>
    <w:rsid w:val="00456876"/>
    <w:rsid w:val="00456BA8"/>
    <w:rsid w:val="004578DE"/>
    <w:rsid w:val="004608C1"/>
    <w:rsid w:val="00462297"/>
    <w:rsid w:val="00471DFA"/>
    <w:rsid w:val="00472250"/>
    <w:rsid w:val="0047417A"/>
    <w:rsid w:val="0047554C"/>
    <w:rsid w:val="00477C54"/>
    <w:rsid w:val="00483564"/>
    <w:rsid w:val="00485613"/>
    <w:rsid w:val="00486233"/>
    <w:rsid w:val="0049146D"/>
    <w:rsid w:val="004915AA"/>
    <w:rsid w:val="004A0397"/>
    <w:rsid w:val="004A446F"/>
    <w:rsid w:val="004A5417"/>
    <w:rsid w:val="004A684D"/>
    <w:rsid w:val="004A7A5A"/>
    <w:rsid w:val="004B01F9"/>
    <w:rsid w:val="004B133D"/>
    <w:rsid w:val="004B57B7"/>
    <w:rsid w:val="004B6ACF"/>
    <w:rsid w:val="004B71F6"/>
    <w:rsid w:val="004C0681"/>
    <w:rsid w:val="004C10D0"/>
    <w:rsid w:val="004C13DB"/>
    <w:rsid w:val="004C181A"/>
    <w:rsid w:val="004C223D"/>
    <w:rsid w:val="004C52A4"/>
    <w:rsid w:val="004C74E0"/>
    <w:rsid w:val="004D14F3"/>
    <w:rsid w:val="004D2667"/>
    <w:rsid w:val="004D2807"/>
    <w:rsid w:val="004D2CDB"/>
    <w:rsid w:val="004D34CF"/>
    <w:rsid w:val="004D4C95"/>
    <w:rsid w:val="004E0281"/>
    <w:rsid w:val="004E173F"/>
    <w:rsid w:val="004E2DF2"/>
    <w:rsid w:val="004E3CFE"/>
    <w:rsid w:val="004E6E17"/>
    <w:rsid w:val="004E7B73"/>
    <w:rsid w:val="004F01E0"/>
    <w:rsid w:val="004F3BE4"/>
    <w:rsid w:val="00500F95"/>
    <w:rsid w:val="00501A5B"/>
    <w:rsid w:val="00502C77"/>
    <w:rsid w:val="00502EF0"/>
    <w:rsid w:val="005042E8"/>
    <w:rsid w:val="00504DDB"/>
    <w:rsid w:val="00511B98"/>
    <w:rsid w:val="0051220B"/>
    <w:rsid w:val="0051337E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2F56"/>
    <w:rsid w:val="00534040"/>
    <w:rsid w:val="00535E54"/>
    <w:rsid w:val="00537A90"/>
    <w:rsid w:val="0054198E"/>
    <w:rsid w:val="00541C67"/>
    <w:rsid w:val="005446FA"/>
    <w:rsid w:val="00545E84"/>
    <w:rsid w:val="0054670A"/>
    <w:rsid w:val="005500B6"/>
    <w:rsid w:val="005513A8"/>
    <w:rsid w:val="00553862"/>
    <w:rsid w:val="0055528D"/>
    <w:rsid w:val="00560B8C"/>
    <w:rsid w:val="00562904"/>
    <w:rsid w:val="005641E6"/>
    <w:rsid w:val="00566D98"/>
    <w:rsid w:val="005672B9"/>
    <w:rsid w:val="0057202C"/>
    <w:rsid w:val="00572AA6"/>
    <w:rsid w:val="00573289"/>
    <w:rsid w:val="0057597E"/>
    <w:rsid w:val="00575D8F"/>
    <w:rsid w:val="0057775F"/>
    <w:rsid w:val="005806C7"/>
    <w:rsid w:val="00580C8B"/>
    <w:rsid w:val="00581753"/>
    <w:rsid w:val="005825D4"/>
    <w:rsid w:val="0058498F"/>
    <w:rsid w:val="00585E85"/>
    <w:rsid w:val="00587185"/>
    <w:rsid w:val="005901D3"/>
    <w:rsid w:val="00591629"/>
    <w:rsid w:val="00591CBC"/>
    <w:rsid w:val="0059485E"/>
    <w:rsid w:val="0059496E"/>
    <w:rsid w:val="00594F78"/>
    <w:rsid w:val="005A2A04"/>
    <w:rsid w:val="005A42CE"/>
    <w:rsid w:val="005A5B16"/>
    <w:rsid w:val="005A5C72"/>
    <w:rsid w:val="005A7CC7"/>
    <w:rsid w:val="005B2BEC"/>
    <w:rsid w:val="005B2D08"/>
    <w:rsid w:val="005B3496"/>
    <w:rsid w:val="005B3D6C"/>
    <w:rsid w:val="005B5825"/>
    <w:rsid w:val="005B7D45"/>
    <w:rsid w:val="005C040D"/>
    <w:rsid w:val="005C1051"/>
    <w:rsid w:val="005C2718"/>
    <w:rsid w:val="005C3B80"/>
    <w:rsid w:val="005C3CB7"/>
    <w:rsid w:val="005C4205"/>
    <w:rsid w:val="005C748C"/>
    <w:rsid w:val="005C79A9"/>
    <w:rsid w:val="005D0379"/>
    <w:rsid w:val="005D0726"/>
    <w:rsid w:val="005D0E61"/>
    <w:rsid w:val="005D13CF"/>
    <w:rsid w:val="005D1694"/>
    <w:rsid w:val="005D66AD"/>
    <w:rsid w:val="005D6A48"/>
    <w:rsid w:val="005E3610"/>
    <w:rsid w:val="005E60AE"/>
    <w:rsid w:val="005E7E01"/>
    <w:rsid w:val="005E7E8F"/>
    <w:rsid w:val="005E7F60"/>
    <w:rsid w:val="005F1002"/>
    <w:rsid w:val="005F6E88"/>
    <w:rsid w:val="0060189D"/>
    <w:rsid w:val="00601986"/>
    <w:rsid w:val="00601EE4"/>
    <w:rsid w:val="006029A7"/>
    <w:rsid w:val="00602DE1"/>
    <w:rsid w:val="00603A78"/>
    <w:rsid w:val="00606679"/>
    <w:rsid w:val="00611893"/>
    <w:rsid w:val="00612A85"/>
    <w:rsid w:val="00612DAE"/>
    <w:rsid w:val="00615C86"/>
    <w:rsid w:val="00617B2A"/>
    <w:rsid w:val="00620193"/>
    <w:rsid w:val="006243C9"/>
    <w:rsid w:val="0062526B"/>
    <w:rsid w:val="00625AA3"/>
    <w:rsid w:val="00626F69"/>
    <w:rsid w:val="00631D9C"/>
    <w:rsid w:val="00640D67"/>
    <w:rsid w:val="00640EE4"/>
    <w:rsid w:val="00641591"/>
    <w:rsid w:val="00641CC2"/>
    <w:rsid w:val="00641FE2"/>
    <w:rsid w:val="006420BD"/>
    <w:rsid w:val="0064292D"/>
    <w:rsid w:val="006451D2"/>
    <w:rsid w:val="00646106"/>
    <w:rsid w:val="0065438D"/>
    <w:rsid w:val="00657914"/>
    <w:rsid w:val="006627A8"/>
    <w:rsid w:val="0066421B"/>
    <w:rsid w:val="00666A39"/>
    <w:rsid w:val="0067117F"/>
    <w:rsid w:val="00671AD5"/>
    <w:rsid w:val="0067230B"/>
    <w:rsid w:val="00672C58"/>
    <w:rsid w:val="00674B74"/>
    <w:rsid w:val="00680AD1"/>
    <w:rsid w:val="00680C17"/>
    <w:rsid w:val="00680F6D"/>
    <w:rsid w:val="006825AD"/>
    <w:rsid w:val="0068714D"/>
    <w:rsid w:val="00692466"/>
    <w:rsid w:val="006938A4"/>
    <w:rsid w:val="00694E06"/>
    <w:rsid w:val="00696214"/>
    <w:rsid w:val="00696571"/>
    <w:rsid w:val="006973F8"/>
    <w:rsid w:val="00697873"/>
    <w:rsid w:val="006A16DA"/>
    <w:rsid w:val="006A25CB"/>
    <w:rsid w:val="006A617B"/>
    <w:rsid w:val="006B092E"/>
    <w:rsid w:val="006B1F0A"/>
    <w:rsid w:val="006B546C"/>
    <w:rsid w:val="006B5E81"/>
    <w:rsid w:val="006C173E"/>
    <w:rsid w:val="006C1BD3"/>
    <w:rsid w:val="006C1C0B"/>
    <w:rsid w:val="006C378C"/>
    <w:rsid w:val="006C47EB"/>
    <w:rsid w:val="006C5F18"/>
    <w:rsid w:val="006D04C0"/>
    <w:rsid w:val="006D0FB4"/>
    <w:rsid w:val="006D4024"/>
    <w:rsid w:val="006E0267"/>
    <w:rsid w:val="006E1D91"/>
    <w:rsid w:val="006E31C3"/>
    <w:rsid w:val="006E45D1"/>
    <w:rsid w:val="006E4F11"/>
    <w:rsid w:val="006F13C2"/>
    <w:rsid w:val="006F1DC8"/>
    <w:rsid w:val="006F2078"/>
    <w:rsid w:val="006F24E6"/>
    <w:rsid w:val="006F4477"/>
    <w:rsid w:val="006F4822"/>
    <w:rsid w:val="006F5BE5"/>
    <w:rsid w:val="006F700C"/>
    <w:rsid w:val="007007A9"/>
    <w:rsid w:val="00702738"/>
    <w:rsid w:val="007046BC"/>
    <w:rsid w:val="00705E4E"/>
    <w:rsid w:val="007143EC"/>
    <w:rsid w:val="0072076A"/>
    <w:rsid w:val="00721911"/>
    <w:rsid w:val="00726B3F"/>
    <w:rsid w:val="00731599"/>
    <w:rsid w:val="00733A9B"/>
    <w:rsid w:val="0073604B"/>
    <w:rsid w:val="00742E09"/>
    <w:rsid w:val="007434CC"/>
    <w:rsid w:val="00744600"/>
    <w:rsid w:val="00747750"/>
    <w:rsid w:val="00747805"/>
    <w:rsid w:val="007478D4"/>
    <w:rsid w:val="00751B04"/>
    <w:rsid w:val="00751E68"/>
    <w:rsid w:val="00752C43"/>
    <w:rsid w:val="007531E8"/>
    <w:rsid w:val="00755B5F"/>
    <w:rsid w:val="00760E55"/>
    <w:rsid w:val="00762223"/>
    <w:rsid w:val="00762E49"/>
    <w:rsid w:val="0076352A"/>
    <w:rsid w:val="00766687"/>
    <w:rsid w:val="00766EE5"/>
    <w:rsid w:val="00771A2F"/>
    <w:rsid w:val="00771DD1"/>
    <w:rsid w:val="0077327D"/>
    <w:rsid w:val="00773D9C"/>
    <w:rsid w:val="007776BE"/>
    <w:rsid w:val="007815FA"/>
    <w:rsid w:val="00785705"/>
    <w:rsid w:val="00785FCA"/>
    <w:rsid w:val="007902B8"/>
    <w:rsid w:val="00792988"/>
    <w:rsid w:val="00793F8D"/>
    <w:rsid w:val="00794BF3"/>
    <w:rsid w:val="0079583F"/>
    <w:rsid w:val="00795D11"/>
    <w:rsid w:val="00796AA0"/>
    <w:rsid w:val="00797811"/>
    <w:rsid w:val="007A0F94"/>
    <w:rsid w:val="007A132B"/>
    <w:rsid w:val="007A2052"/>
    <w:rsid w:val="007A257F"/>
    <w:rsid w:val="007A2ED2"/>
    <w:rsid w:val="007A3A8B"/>
    <w:rsid w:val="007A5159"/>
    <w:rsid w:val="007A6537"/>
    <w:rsid w:val="007A6B01"/>
    <w:rsid w:val="007B19DA"/>
    <w:rsid w:val="007B4CD1"/>
    <w:rsid w:val="007B500A"/>
    <w:rsid w:val="007B5B68"/>
    <w:rsid w:val="007B781B"/>
    <w:rsid w:val="007C0342"/>
    <w:rsid w:val="007C0BDE"/>
    <w:rsid w:val="007C4FB4"/>
    <w:rsid w:val="007C5547"/>
    <w:rsid w:val="007C70C2"/>
    <w:rsid w:val="007C7912"/>
    <w:rsid w:val="007C7EC4"/>
    <w:rsid w:val="007D0F46"/>
    <w:rsid w:val="007D1AC1"/>
    <w:rsid w:val="007D2A3B"/>
    <w:rsid w:val="007D3C56"/>
    <w:rsid w:val="007D55FE"/>
    <w:rsid w:val="007D61D7"/>
    <w:rsid w:val="007D6B22"/>
    <w:rsid w:val="007D7440"/>
    <w:rsid w:val="007E02B1"/>
    <w:rsid w:val="007E1E42"/>
    <w:rsid w:val="007E2C91"/>
    <w:rsid w:val="007E35F0"/>
    <w:rsid w:val="007E3FFE"/>
    <w:rsid w:val="007E7F9F"/>
    <w:rsid w:val="007F0D10"/>
    <w:rsid w:val="007F19D7"/>
    <w:rsid w:val="007F292F"/>
    <w:rsid w:val="007F3E04"/>
    <w:rsid w:val="007F7724"/>
    <w:rsid w:val="008014C3"/>
    <w:rsid w:val="00801606"/>
    <w:rsid w:val="00801E94"/>
    <w:rsid w:val="008067A2"/>
    <w:rsid w:val="0081055D"/>
    <w:rsid w:val="00811249"/>
    <w:rsid w:val="00811815"/>
    <w:rsid w:val="00812164"/>
    <w:rsid w:val="00812D9B"/>
    <w:rsid w:val="00814BA5"/>
    <w:rsid w:val="00817657"/>
    <w:rsid w:val="008179DC"/>
    <w:rsid w:val="008204F9"/>
    <w:rsid w:val="0082086C"/>
    <w:rsid w:val="008220E4"/>
    <w:rsid w:val="00822A50"/>
    <w:rsid w:val="008242F0"/>
    <w:rsid w:val="008305FC"/>
    <w:rsid w:val="00831B1B"/>
    <w:rsid w:val="0083245E"/>
    <w:rsid w:val="00832C37"/>
    <w:rsid w:val="00834CF7"/>
    <w:rsid w:val="0083585D"/>
    <w:rsid w:val="00835BA2"/>
    <w:rsid w:val="00836C12"/>
    <w:rsid w:val="008409D4"/>
    <w:rsid w:val="00840FCD"/>
    <w:rsid w:val="00841B79"/>
    <w:rsid w:val="00842200"/>
    <w:rsid w:val="0084226F"/>
    <w:rsid w:val="0085477D"/>
    <w:rsid w:val="008548DA"/>
    <w:rsid w:val="00854B55"/>
    <w:rsid w:val="0085557E"/>
    <w:rsid w:val="0085587F"/>
    <w:rsid w:val="00855989"/>
    <w:rsid w:val="00862766"/>
    <w:rsid w:val="00863905"/>
    <w:rsid w:val="008649B6"/>
    <w:rsid w:val="008652A7"/>
    <w:rsid w:val="00867A9D"/>
    <w:rsid w:val="00871CBD"/>
    <w:rsid w:val="00875208"/>
    <w:rsid w:val="00875C11"/>
    <w:rsid w:val="008762A7"/>
    <w:rsid w:val="00876F5D"/>
    <w:rsid w:val="00883200"/>
    <w:rsid w:val="008849D9"/>
    <w:rsid w:val="00884B1F"/>
    <w:rsid w:val="008859C4"/>
    <w:rsid w:val="0088629F"/>
    <w:rsid w:val="00887713"/>
    <w:rsid w:val="008914E4"/>
    <w:rsid w:val="00891FF1"/>
    <w:rsid w:val="008A0683"/>
    <w:rsid w:val="008A0822"/>
    <w:rsid w:val="008A165B"/>
    <w:rsid w:val="008A2D30"/>
    <w:rsid w:val="008A5380"/>
    <w:rsid w:val="008A54CA"/>
    <w:rsid w:val="008A5BAE"/>
    <w:rsid w:val="008A5EAE"/>
    <w:rsid w:val="008A6D2F"/>
    <w:rsid w:val="008B016B"/>
    <w:rsid w:val="008B01F7"/>
    <w:rsid w:val="008B130E"/>
    <w:rsid w:val="008B19A8"/>
    <w:rsid w:val="008B4FE3"/>
    <w:rsid w:val="008B66F0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D02E7"/>
    <w:rsid w:val="008D559A"/>
    <w:rsid w:val="008D632E"/>
    <w:rsid w:val="008D71BC"/>
    <w:rsid w:val="008D73F5"/>
    <w:rsid w:val="008E4F50"/>
    <w:rsid w:val="008E5750"/>
    <w:rsid w:val="008E66C6"/>
    <w:rsid w:val="008F0FAC"/>
    <w:rsid w:val="008F3810"/>
    <w:rsid w:val="00900B23"/>
    <w:rsid w:val="00900EA9"/>
    <w:rsid w:val="00901EEA"/>
    <w:rsid w:val="00903175"/>
    <w:rsid w:val="0090331D"/>
    <w:rsid w:val="00906604"/>
    <w:rsid w:val="00907209"/>
    <w:rsid w:val="00910C6F"/>
    <w:rsid w:val="00912AA6"/>
    <w:rsid w:val="00914524"/>
    <w:rsid w:val="00914BC7"/>
    <w:rsid w:val="0091652A"/>
    <w:rsid w:val="009223B5"/>
    <w:rsid w:val="0092253B"/>
    <w:rsid w:val="00924BDA"/>
    <w:rsid w:val="009264D6"/>
    <w:rsid w:val="0092676C"/>
    <w:rsid w:val="009303D5"/>
    <w:rsid w:val="00931969"/>
    <w:rsid w:val="009352C7"/>
    <w:rsid w:val="0093575D"/>
    <w:rsid w:val="00935CBF"/>
    <w:rsid w:val="00935E02"/>
    <w:rsid w:val="00935F93"/>
    <w:rsid w:val="009410E7"/>
    <w:rsid w:val="009415D9"/>
    <w:rsid w:val="00941FFA"/>
    <w:rsid w:val="009437AB"/>
    <w:rsid w:val="00946449"/>
    <w:rsid w:val="00947479"/>
    <w:rsid w:val="0095105E"/>
    <w:rsid w:val="00953CDE"/>
    <w:rsid w:val="00955B75"/>
    <w:rsid w:val="00956CE1"/>
    <w:rsid w:val="00957B69"/>
    <w:rsid w:val="00963F06"/>
    <w:rsid w:val="00964EA7"/>
    <w:rsid w:val="00967138"/>
    <w:rsid w:val="009725DC"/>
    <w:rsid w:val="00972D41"/>
    <w:rsid w:val="00977FF6"/>
    <w:rsid w:val="0098042A"/>
    <w:rsid w:val="009813B0"/>
    <w:rsid w:val="00981565"/>
    <w:rsid w:val="00982F93"/>
    <w:rsid w:val="00983C96"/>
    <w:rsid w:val="00983E5C"/>
    <w:rsid w:val="00984C6A"/>
    <w:rsid w:val="009850DA"/>
    <w:rsid w:val="00990CD0"/>
    <w:rsid w:val="009914A7"/>
    <w:rsid w:val="009926F1"/>
    <w:rsid w:val="00994CC6"/>
    <w:rsid w:val="0099644A"/>
    <w:rsid w:val="00997CB5"/>
    <w:rsid w:val="00997ECF"/>
    <w:rsid w:val="009A1BCB"/>
    <w:rsid w:val="009A3025"/>
    <w:rsid w:val="009A3A63"/>
    <w:rsid w:val="009A41F9"/>
    <w:rsid w:val="009A6B02"/>
    <w:rsid w:val="009B2DFD"/>
    <w:rsid w:val="009B3187"/>
    <w:rsid w:val="009B4605"/>
    <w:rsid w:val="009C03D5"/>
    <w:rsid w:val="009C0A4F"/>
    <w:rsid w:val="009C2663"/>
    <w:rsid w:val="009C315D"/>
    <w:rsid w:val="009C4972"/>
    <w:rsid w:val="009D0DA4"/>
    <w:rsid w:val="009D121A"/>
    <w:rsid w:val="009D1704"/>
    <w:rsid w:val="009D20DD"/>
    <w:rsid w:val="009D55A7"/>
    <w:rsid w:val="009D604D"/>
    <w:rsid w:val="009D7484"/>
    <w:rsid w:val="009D7DA9"/>
    <w:rsid w:val="009E06AF"/>
    <w:rsid w:val="009E0B5F"/>
    <w:rsid w:val="009E199D"/>
    <w:rsid w:val="009E1CA7"/>
    <w:rsid w:val="009E3C30"/>
    <w:rsid w:val="009E60B1"/>
    <w:rsid w:val="009E7889"/>
    <w:rsid w:val="009F05EB"/>
    <w:rsid w:val="009F1019"/>
    <w:rsid w:val="009F22B2"/>
    <w:rsid w:val="009F434C"/>
    <w:rsid w:val="009F64E7"/>
    <w:rsid w:val="009F7834"/>
    <w:rsid w:val="00A001CC"/>
    <w:rsid w:val="00A0147F"/>
    <w:rsid w:val="00A04BAD"/>
    <w:rsid w:val="00A077D6"/>
    <w:rsid w:val="00A07AC2"/>
    <w:rsid w:val="00A07CBA"/>
    <w:rsid w:val="00A07DD6"/>
    <w:rsid w:val="00A10AE0"/>
    <w:rsid w:val="00A132EA"/>
    <w:rsid w:val="00A136CA"/>
    <w:rsid w:val="00A143D6"/>
    <w:rsid w:val="00A2088F"/>
    <w:rsid w:val="00A20CFD"/>
    <w:rsid w:val="00A21390"/>
    <w:rsid w:val="00A27332"/>
    <w:rsid w:val="00A274A8"/>
    <w:rsid w:val="00A30B09"/>
    <w:rsid w:val="00A3134B"/>
    <w:rsid w:val="00A3192C"/>
    <w:rsid w:val="00A319AD"/>
    <w:rsid w:val="00A333F0"/>
    <w:rsid w:val="00A3492C"/>
    <w:rsid w:val="00A355E0"/>
    <w:rsid w:val="00A35943"/>
    <w:rsid w:val="00A37229"/>
    <w:rsid w:val="00A4173F"/>
    <w:rsid w:val="00A41936"/>
    <w:rsid w:val="00A41CDA"/>
    <w:rsid w:val="00A43179"/>
    <w:rsid w:val="00A458D9"/>
    <w:rsid w:val="00A463DE"/>
    <w:rsid w:val="00A46AFD"/>
    <w:rsid w:val="00A46F3E"/>
    <w:rsid w:val="00A470B4"/>
    <w:rsid w:val="00A523D8"/>
    <w:rsid w:val="00A5420D"/>
    <w:rsid w:val="00A55941"/>
    <w:rsid w:val="00A55C7E"/>
    <w:rsid w:val="00A56FAB"/>
    <w:rsid w:val="00A612EE"/>
    <w:rsid w:val="00A6445F"/>
    <w:rsid w:val="00A64502"/>
    <w:rsid w:val="00A654F7"/>
    <w:rsid w:val="00A65854"/>
    <w:rsid w:val="00A658AF"/>
    <w:rsid w:val="00A65C26"/>
    <w:rsid w:val="00A678D7"/>
    <w:rsid w:val="00A71AC7"/>
    <w:rsid w:val="00A74121"/>
    <w:rsid w:val="00A74C8F"/>
    <w:rsid w:val="00A77962"/>
    <w:rsid w:val="00A77D0C"/>
    <w:rsid w:val="00A80655"/>
    <w:rsid w:val="00A8264D"/>
    <w:rsid w:val="00A82E95"/>
    <w:rsid w:val="00A850A4"/>
    <w:rsid w:val="00A90FB4"/>
    <w:rsid w:val="00A91315"/>
    <w:rsid w:val="00A939FA"/>
    <w:rsid w:val="00A95277"/>
    <w:rsid w:val="00A96E3D"/>
    <w:rsid w:val="00A979C8"/>
    <w:rsid w:val="00AA0251"/>
    <w:rsid w:val="00AA0F59"/>
    <w:rsid w:val="00AA3486"/>
    <w:rsid w:val="00AA48E5"/>
    <w:rsid w:val="00AA4DA2"/>
    <w:rsid w:val="00AA7B20"/>
    <w:rsid w:val="00AB05F1"/>
    <w:rsid w:val="00AB1CCB"/>
    <w:rsid w:val="00AB614E"/>
    <w:rsid w:val="00AC080A"/>
    <w:rsid w:val="00AC0F62"/>
    <w:rsid w:val="00AC20E2"/>
    <w:rsid w:val="00AC2493"/>
    <w:rsid w:val="00AD01D5"/>
    <w:rsid w:val="00AD3762"/>
    <w:rsid w:val="00AD4063"/>
    <w:rsid w:val="00AD483D"/>
    <w:rsid w:val="00AE04E3"/>
    <w:rsid w:val="00AE170A"/>
    <w:rsid w:val="00AE34FA"/>
    <w:rsid w:val="00AE404B"/>
    <w:rsid w:val="00AE55D2"/>
    <w:rsid w:val="00AE7E3D"/>
    <w:rsid w:val="00AE7E4F"/>
    <w:rsid w:val="00AF0B71"/>
    <w:rsid w:val="00AF1FCF"/>
    <w:rsid w:val="00AF310B"/>
    <w:rsid w:val="00AF42AD"/>
    <w:rsid w:val="00AF4C71"/>
    <w:rsid w:val="00AF518A"/>
    <w:rsid w:val="00B00301"/>
    <w:rsid w:val="00B025FA"/>
    <w:rsid w:val="00B077D8"/>
    <w:rsid w:val="00B079E0"/>
    <w:rsid w:val="00B10A07"/>
    <w:rsid w:val="00B11B9C"/>
    <w:rsid w:val="00B12126"/>
    <w:rsid w:val="00B13B08"/>
    <w:rsid w:val="00B13E7C"/>
    <w:rsid w:val="00B1529E"/>
    <w:rsid w:val="00B157D5"/>
    <w:rsid w:val="00B16083"/>
    <w:rsid w:val="00B2048C"/>
    <w:rsid w:val="00B20F87"/>
    <w:rsid w:val="00B2160D"/>
    <w:rsid w:val="00B23CAA"/>
    <w:rsid w:val="00B32FB4"/>
    <w:rsid w:val="00B336B7"/>
    <w:rsid w:val="00B33CAE"/>
    <w:rsid w:val="00B3416D"/>
    <w:rsid w:val="00B35731"/>
    <w:rsid w:val="00B37925"/>
    <w:rsid w:val="00B4023C"/>
    <w:rsid w:val="00B40290"/>
    <w:rsid w:val="00B45898"/>
    <w:rsid w:val="00B466BB"/>
    <w:rsid w:val="00B478E1"/>
    <w:rsid w:val="00B479E3"/>
    <w:rsid w:val="00B512A8"/>
    <w:rsid w:val="00B516E7"/>
    <w:rsid w:val="00B52930"/>
    <w:rsid w:val="00B5504D"/>
    <w:rsid w:val="00B576A4"/>
    <w:rsid w:val="00B6041A"/>
    <w:rsid w:val="00B66BC4"/>
    <w:rsid w:val="00B67F0D"/>
    <w:rsid w:val="00B70056"/>
    <w:rsid w:val="00B726BB"/>
    <w:rsid w:val="00B73029"/>
    <w:rsid w:val="00B738F3"/>
    <w:rsid w:val="00B73CC6"/>
    <w:rsid w:val="00B747F2"/>
    <w:rsid w:val="00B7617F"/>
    <w:rsid w:val="00B8063C"/>
    <w:rsid w:val="00B80CD6"/>
    <w:rsid w:val="00B82FFC"/>
    <w:rsid w:val="00B84014"/>
    <w:rsid w:val="00B85E65"/>
    <w:rsid w:val="00B86FF8"/>
    <w:rsid w:val="00B90FCB"/>
    <w:rsid w:val="00B93A1C"/>
    <w:rsid w:val="00B93C99"/>
    <w:rsid w:val="00B94BCD"/>
    <w:rsid w:val="00B94C86"/>
    <w:rsid w:val="00B96030"/>
    <w:rsid w:val="00B96D2F"/>
    <w:rsid w:val="00BA15B1"/>
    <w:rsid w:val="00BA24F3"/>
    <w:rsid w:val="00BA6BBA"/>
    <w:rsid w:val="00BB087B"/>
    <w:rsid w:val="00BB0AE6"/>
    <w:rsid w:val="00BB3467"/>
    <w:rsid w:val="00BB3F1F"/>
    <w:rsid w:val="00BB53B3"/>
    <w:rsid w:val="00BB663D"/>
    <w:rsid w:val="00BB6719"/>
    <w:rsid w:val="00BB6C52"/>
    <w:rsid w:val="00BC050C"/>
    <w:rsid w:val="00BC0BE4"/>
    <w:rsid w:val="00BC17D9"/>
    <w:rsid w:val="00BC1F94"/>
    <w:rsid w:val="00BC3187"/>
    <w:rsid w:val="00BC569C"/>
    <w:rsid w:val="00BC6068"/>
    <w:rsid w:val="00BC7120"/>
    <w:rsid w:val="00BC7774"/>
    <w:rsid w:val="00BD0BCD"/>
    <w:rsid w:val="00BD2465"/>
    <w:rsid w:val="00BD2CBD"/>
    <w:rsid w:val="00BD3345"/>
    <w:rsid w:val="00BD4CAA"/>
    <w:rsid w:val="00BD4F55"/>
    <w:rsid w:val="00BD6AD8"/>
    <w:rsid w:val="00BD7707"/>
    <w:rsid w:val="00BE33F4"/>
    <w:rsid w:val="00BE69CB"/>
    <w:rsid w:val="00BF1016"/>
    <w:rsid w:val="00BF228D"/>
    <w:rsid w:val="00BF497C"/>
    <w:rsid w:val="00BF4FBE"/>
    <w:rsid w:val="00C00861"/>
    <w:rsid w:val="00C03286"/>
    <w:rsid w:val="00C03710"/>
    <w:rsid w:val="00C06BB4"/>
    <w:rsid w:val="00C06BFA"/>
    <w:rsid w:val="00C12476"/>
    <w:rsid w:val="00C15913"/>
    <w:rsid w:val="00C16509"/>
    <w:rsid w:val="00C20A15"/>
    <w:rsid w:val="00C26165"/>
    <w:rsid w:val="00C279DC"/>
    <w:rsid w:val="00C326A1"/>
    <w:rsid w:val="00C3323B"/>
    <w:rsid w:val="00C33B95"/>
    <w:rsid w:val="00C3535A"/>
    <w:rsid w:val="00C373DD"/>
    <w:rsid w:val="00C4201E"/>
    <w:rsid w:val="00C461E9"/>
    <w:rsid w:val="00C47A85"/>
    <w:rsid w:val="00C5149C"/>
    <w:rsid w:val="00C53713"/>
    <w:rsid w:val="00C57593"/>
    <w:rsid w:val="00C5767A"/>
    <w:rsid w:val="00C606DD"/>
    <w:rsid w:val="00C60CF5"/>
    <w:rsid w:val="00C6587C"/>
    <w:rsid w:val="00C7001C"/>
    <w:rsid w:val="00C73544"/>
    <w:rsid w:val="00C752FD"/>
    <w:rsid w:val="00C76E32"/>
    <w:rsid w:val="00C80A53"/>
    <w:rsid w:val="00C8238F"/>
    <w:rsid w:val="00C8291C"/>
    <w:rsid w:val="00C82A05"/>
    <w:rsid w:val="00C83B95"/>
    <w:rsid w:val="00C84EC5"/>
    <w:rsid w:val="00C851CA"/>
    <w:rsid w:val="00C85AA9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DD7"/>
    <w:rsid w:val="00CA7237"/>
    <w:rsid w:val="00CA7B1B"/>
    <w:rsid w:val="00CB124D"/>
    <w:rsid w:val="00CB5855"/>
    <w:rsid w:val="00CC0F19"/>
    <w:rsid w:val="00CC4151"/>
    <w:rsid w:val="00CC6ECF"/>
    <w:rsid w:val="00CC7D2B"/>
    <w:rsid w:val="00CD039C"/>
    <w:rsid w:val="00CD0800"/>
    <w:rsid w:val="00CD0F15"/>
    <w:rsid w:val="00CD3748"/>
    <w:rsid w:val="00CD50E2"/>
    <w:rsid w:val="00CD5574"/>
    <w:rsid w:val="00CD69E8"/>
    <w:rsid w:val="00CD7920"/>
    <w:rsid w:val="00CD7BBD"/>
    <w:rsid w:val="00CE277E"/>
    <w:rsid w:val="00CE2E95"/>
    <w:rsid w:val="00CE384F"/>
    <w:rsid w:val="00CE437B"/>
    <w:rsid w:val="00CE4783"/>
    <w:rsid w:val="00CE6640"/>
    <w:rsid w:val="00CE66B8"/>
    <w:rsid w:val="00CE6B2E"/>
    <w:rsid w:val="00CE7841"/>
    <w:rsid w:val="00CF5A4D"/>
    <w:rsid w:val="00CF606B"/>
    <w:rsid w:val="00CF69D9"/>
    <w:rsid w:val="00D035B0"/>
    <w:rsid w:val="00D03BAB"/>
    <w:rsid w:val="00D060E2"/>
    <w:rsid w:val="00D06BC2"/>
    <w:rsid w:val="00D06C90"/>
    <w:rsid w:val="00D1022D"/>
    <w:rsid w:val="00D108A3"/>
    <w:rsid w:val="00D128A7"/>
    <w:rsid w:val="00D14D46"/>
    <w:rsid w:val="00D14FF0"/>
    <w:rsid w:val="00D15239"/>
    <w:rsid w:val="00D1533A"/>
    <w:rsid w:val="00D1582A"/>
    <w:rsid w:val="00D166FF"/>
    <w:rsid w:val="00D177D3"/>
    <w:rsid w:val="00D201B2"/>
    <w:rsid w:val="00D219B7"/>
    <w:rsid w:val="00D24123"/>
    <w:rsid w:val="00D27792"/>
    <w:rsid w:val="00D31A55"/>
    <w:rsid w:val="00D333AA"/>
    <w:rsid w:val="00D34058"/>
    <w:rsid w:val="00D359AC"/>
    <w:rsid w:val="00D4036C"/>
    <w:rsid w:val="00D408E1"/>
    <w:rsid w:val="00D41932"/>
    <w:rsid w:val="00D41F32"/>
    <w:rsid w:val="00D47537"/>
    <w:rsid w:val="00D50216"/>
    <w:rsid w:val="00D522D3"/>
    <w:rsid w:val="00D57F53"/>
    <w:rsid w:val="00D615D3"/>
    <w:rsid w:val="00D65198"/>
    <w:rsid w:val="00D65C06"/>
    <w:rsid w:val="00D6650A"/>
    <w:rsid w:val="00D6659C"/>
    <w:rsid w:val="00D67B4B"/>
    <w:rsid w:val="00D71E59"/>
    <w:rsid w:val="00D72CB9"/>
    <w:rsid w:val="00D73269"/>
    <w:rsid w:val="00D763D3"/>
    <w:rsid w:val="00D7773E"/>
    <w:rsid w:val="00D80C6F"/>
    <w:rsid w:val="00D82C76"/>
    <w:rsid w:val="00D85602"/>
    <w:rsid w:val="00D85EF4"/>
    <w:rsid w:val="00D86635"/>
    <w:rsid w:val="00D86D3F"/>
    <w:rsid w:val="00D87D37"/>
    <w:rsid w:val="00D937BC"/>
    <w:rsid w:val="00D93B01"/>
    <w:rsid w:val="00D94A2B"/>
    <w:rsid w:val="00D95577"/>
    <w:rsid w:val="00D957BD"/>
    <w:rsid w:val="00D96ED8"/>
    <w:rsid w:val="00DA1893"/>
    <w:rsid w:val="00DA25C2"/>
    <w:rsid w:val="00DA7575"/>
    <w:rsid w:val="00DA78E8"/>
    <w:rsid w:val="00DA7C3C"/>
    <w:rsid w:val="00DB1D37"/>
    <w:rsid w:val="00DB56CB"/>
    <w:rsid w:val="00DC2ABF"/>
    <w:rsid w:val="00DC35FB"/>
    <w:rsid w:val="00DC4803"/>
    <w:rsid w:val="00DD29EF"/>
    <w:rsid w:val="00DD451E"/>
    <w:rsid w:val="00DD460D"/>
    <w:rsid w:val="00DD5A07"/>
    <w:rsid w:val="00DD60EE"/>
    <w:rsid w:val="00DE438D"/>
    <w:rsid w:val="00DE50E4"/>
    <w:rsid w:val="00DF099B"/>
    <w:rsid w:val="00DF0E6B"/>
    <w:rsid w:val="00DF163A"/>
    <w:rsid w:val="00DF1AD9"/>
    <w:rsid w:val="00DF5463"/>
    <w:rsid w:val="00DF671A"/>
    <w:rsid w:val="00DF6881"/>
    <w:rsid w:val="00DF738B"/>
    <w:rsid w:val="00E036C5"/>
    <w:rsid w:val="00E059D9"/>
    <w:rsid w:val="00E073F8"/>
    <w:rsid w:val="00E14FFE"/>
    <w:rsid w:val="00E151B7"/>
    <w:rsid w:val="00E1728B"/>
    <w:rsid w:val="00E17CCC"/>
    <w:rsid w:val="00E20BD7"/>
    <w:rsid w:val="00E21A0F"/>
    <w:rsid w:val="00E21B6B"/>
    <w:rsid w:val="00E237E7"/>
    <w:rsid w:val="00E23EF1"/>
    <w:rsid w:val="00E321A0"/>
    <w:rsid w:val="00E3569C"/>
    <w:rsid w:val="00E37BD0"/>
    <w:rsid w:val="00E41C75"/>
    <w:rsid w:val="00E4250C"/>
    <w:rsid w:val="00E42EF0"/>
    <w:rsid w:val="00E455C1"/>
    <w:rsid w:val="00E47F72"/>
    <w:rsid w:val="00E50E3B"/>
    <w:rsid w:val="00E50F26"/>
    <w:rsid w:val="00E5430D"/>
    <w:rsid w:val="00E54434"/>
    <w:rsid w:val="00E55CD3"/>
    <w:rsid w:val="00E56270"/>
    <w:rsid w:val="00E56FEF"/>
    <w:rsid w:val="00E571DB"/>
    <w:rsid w:val="00E601A2"/>
    <w:rsid w:val="00E61014"/>
    <w:rsid w:val="00E61B77"/>
    <w:rsid w:val="00E65408"/>
    <w:rsid w:val="00E679B6"/>
    <w:rsid w:val="00E76473"/>
    <w:rsid w:val="00E7661D"/>
    <w:rsid w:val="00E81A31"/>
    <w:rsid w:val="00E83030"/>
    <w:rsid w:val="00E83151"/>
    <w:rsid w:val="00E83623"/>
    <w:rsid w:val="00E84554"/>
    <w:rsid w:val="00E84E48"/>
    <w:rsid w:val="00E876CF"/>
    <w:rsid w:val="00E90359"/>
    <w:rsid w:val="00E915B5"/>
    <w:rsid w:val="00E941D8"/>
    <w:rsid w:val="00E95E5A"/>
    <w:rsid w:val="00E96076"/>
    <w:rsid w:val="00E967A7"/>
    <w:rsid w:val="00E97AC4"/>
    <w:rsid w:val="00E97E3B"/>
    <w:rsid w:val="00EA0B99"/>
    <w:rsid w:val="00EA1904"/>
    <w:rsid w:val="00EA3832"/>
    <w:rsid w:val="00EA5530"/>
    <w:rsid w:val="00EA5A42"/>
    <w:rsid w:val="00EA7344"/>
    <w:rsid w:val="00EA7734"/>
    <w:rsid w:val="00EA7FCB"/>
    <w:rsid w:val="00EB216C"/>
    <w:rsid w:val="00EB2687"/>
    <w:rsid w:val="00EB6191"/>
    <w:rsid w:val="00EB6443"/>
    <w:rsid w:val="00EB7674"/>
    <w:rsid w:val="00EC1597"/>
    <w:rsid w:val="00EC2406"/>
    <w:rsid w:val="00EC30AA"/>
    <w:rsid w:val="00EC59AE"/>
    <w:rsid w:val="00EC62C0"/>
    <w:rsid w:val="00EC6532"/>
    <w:rsid w:val="00EC75F7"/>
    <w:rsid w:val="00ED07BF"/>
    <w:rsid w:val="00ED10BB"/>
    <w:rsid w:val="00ED1811"/>
    <w:rsid w:val="00ED367E"/>
    <w:rsid w:val="00ED42ED"/>
    <w:rsid w:val="00EE0FD2"/>
    <w:rsid w:val="00EE1786"/>
    <w:rsid w:val="00EE1D0C"/>
    <w:rsid w:val="00EE387F"/>
    <w:rsid w:val="00EE56DE"/>
    <w:rsid w:val="00EE613F"/>
    <w:rsid w:val="00EE7668"/>
    <w:rsid w:val="00EF023E"/>
    <w:rsid w:val="00EF1AA5"/>
    <w:rsid w:val="00EF1DDE"/>
    <w:rsid w:val="00EF3FB2"/>
    <w:rsid w:val="00EF5EB1"/>
    <w:rsid w:val="00F01B55"/>
    <w:rsid w:val="00F03815"/>
    <w:rsid w:val="00F039C0"/>
    <w:rsid w:val="00F04F69"/>
    <w:rsid w:val="00F1023A"/>
    <w:rsid w:val="00F11099"/>
    <w:rsid w:val="00F16CB5"/>
    <w:rsid w:val="00F16D28"/>
    <w:rsid w:val="00F24FAC"/>
    <w:rsid w:val="00F263FC"/>
    <w:rsid w:val="00F30450"/>
    <w:rsid w:val="00F30823"/>
    <w:rsid w:val="00F317F3"/>
    <w:rsid w:val="00F34653"/>
    <w:rsid w:val="00F42A07"/>
    <w:rsid w:val="00F4409F"/>
    <w:rsid w:val="00F46F7F"/>
    <w:rsid w:val="00F47FA2"/>
    <w:rsid w:val="00F51BE0"/>
    <w:rsid w:val="00F54C59"/>
    <w:rsid w:val="00F56C13"/>
    <w:rsid w:val="00F57AD3"/>
    <w:rsid w:val="00F57DDF"/>
    <w:rsid w:val="00F63FFE"/>
    <w:rsid w:val="00F645D8"/>
    <w:rsid w:val="00F64B84"/>
    <w:rsid w:val="00F667AB"/>
    <w:rsid w:val="00F67B0E"/>
    <w:rsid w:val="00F704D9"/>
    <w:rsid w:val="00F735F7"/>
    <w:rsid w:val="00F738B6"/>
    <w:rsid w:val="00F73D1B"/>
    <w:rsid w:val="00F757FA"/>
    <w:rsid w:val="00F763DC"/>
    <w:rsid w:val="00F8337E"/>
    <w:rsid w:val="00F84B47"/>
    <w:rsid w:val="00F8632C"/>
    <w:rsid w:val="00F86DA7"/>
    <w:rsid w:val="00F87BD8"/>
    <w:rsid w:val="00F91145"/>
    <w:rsid w:val="00F913A2"/>
    <w:rsid w:val="00F93438"/>
    <w:rsid w:val="00F94EC3"/>
    <w:rsid w:val="00F95C6B"/>
    <w:rsid w:val="00FA0945"/>
    <w:rsid w:val="00FA134F"/>
    <w:rsid w:val="00FA6BC9"/>
    <w:rsid w:val="00FB0781"/>
    <w:rsid w:val="00FB3D68"/>
    <w:rsid w:val="00FB6E4F"/>
    <w:rsid w:val="00FC5C3E"/>
    <w:rsid w:val="00FC6F9F"/>
    <w:rsid w:val="00FD0185"/>
    <w:rsid w:val="00FD0758"/>
    <w:rsid w:val="00FD07B6"/>
    <w:rsid w:val="00FD100B"/>
    <w:rsid w:val="00FD1C3C"/>
    <w:rsid w:val="00FD22DA"/>
    <w:rsid w:val="00FE0CF6"/>
    <w:rsid w:val="00FE1109"/>
    <w:rsid w:val="00FE2700"/>
    <w:rsid w:val="00FE2B9D"/>
    <w:rsid w:val="00FE59DD"/>
    <w:rsid w:val="00FE6ED7"/>
    <w:rsid w:val="00FE7760"/>
    <w:rsid w:val="00FE797D"/>
    <w:rsid w:val="00FF182D"/>
    <w:rsid w:val="00FF2F96"/>
    <w:rsid w:val="00FF3592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Верхнемакеевская СОШ</cp:lastModifiedBy>
  <cp:revision>3</cp:revision>
  <cp:lastPrinted>2017-03-29T20:49:00Z</cp:lastPrinted>
  <dcterms:created xsi:type="dcterms:W3CDTF">2017-03-29T20:24:00Z</dcterms:created>
  <dcterms:modified xsi:type="dcterms:W3CDTF">2020-06-25T11:01:00Z</dcterms:modified>
</cp:coreProperties>
</file>