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C1" w:rsidRDefault="003A12C1">
      <w:pPr>
        <w:pStyle w:val="ad"/>
      </w:pPr>
    </w:p>
    <w:p w:rsidR="00547616" w:rsidRDefault="00547616">
      <w:pPr>
        <w:pStyle w:val="ad"/>
      </w:pPr>
    </w:p>
    <w:p w:rsidR="00547616" w:rsidRDefault="00547616">
      <w:pPr>
        <w:pStyle w:val="ad"/>
      </w:pPr>
    </w:p>
    <w:p w:rsidR="00547616" w:rsidRDefault="00547616">
      <w:pPr>
        <w:pStyle w:val="ad"/>
      </w:pPr>
    </w:p>
    <w:p w:rsidR="00547616" w:rsidRDefault="00547616">
      <w:pPr>
        <w:pStyle w:val="ad"/>
      </w:pPr>
      <w:r>
        <w:rPr>
          <w:noProof/>
          <w:lang w:eastAsia="ru-RU"/>
        </w:rPr>
        <w:lastRenderedPageBreak/>
        <w:drawing>
          <wp:inline distT="0" distB="0" distL="0" distR="0">
            <wp:extent cx="7230110" cy="9941401"/>
            <wp:effectExtent l="0" t="0" r="0" b="0"/>
            <wp:docPr id="1" name="Рисунок 1" descr="C:\Users\Admin\Desktop\планы кружков\Театральные ступеньки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ы кружков\Театральные ступеньки 3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10" cy="994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616" w:rsidRDefault="00547616">
      <w:pPr>
        <w:pStyle w:val="ad"/>
      </w:pPr>
    </w:p>
    <w:p w:rsidR="00547616" w:rsidRDefault="00547616">
      <w:pPr>
        <w:pStyle w:val="ad"/>
      </w:pPr>
    </w:p>
    <w:p w:rsidR="003A12C1" w:rsidRDefault="004F796A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ОТДЕЛ ОБРАЗОВАНИЯ АДМИНИСТРАЦИИ КАШАРСКОГО РАЙОНА</w:t>
      </w:r>
    </w:p>
    <w:p w:rsidR="003A12C1" w:rsidRDefault="004F796A">
      <w:pPr>
        <w:pStyle w:val="a0"/>
        <w:widowControl w:val="0"/>
        <w:spacing w:before="26" w:after="0" w:line="100" w:lineRule="atLeast"/>
        <w:ind w:left="3156" w:right="383" w:hanging="1404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A12C1" w:rsidRDefault="004F796A">
      <w:pPr>
        <w:pStyle w:val="a0"/>
        <w:widowControl w:val="0"/>
        <w:spacing w:before="26" w:after="0" w:line="100" w:lineRule="atLeast"/>
        <w:ind w:left="3156" w:right="383" w:hanging="1404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ВЕРХНЕМАКЕЕВСКАЯ СРЕДНЯЯ ОБЩЕОБРАЗОВАТЕЛЬНАЯ ШКОЛА</w:t>
      </w:r>
    </w:p>
    <w:p w:rsidR="003A12C1" w:rsidRDefault="003A12C1">
      <w:pPr>
        <w:pStyle w:val="a0"/>
        <w:widowControl w:val="0"/>
        <w:spacing w:after="0" w:line="100" w:lineRule="atLeast"/>
      </w:pPr>
    </w:p>
    <w:tbl>
      <w:tblPr>
        <w:tblW w:w="4314" w:type="pct"/>
        <w:tblInd w:w="104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3"/>
        <w:gridCol w:w="4851"/>
      </w:tblGrid>
      <w:tr w:rsidR="006E1E9F" w:rsidRPr="006E7B84" w:rsidTr="0073675D">
        <w:trPr>
          <w:trHeight w:val="1539"/>
        </w:trPr>
        <w:tc>
          <w:tcPr>
            <w:tcW w:w="2531" w:type="pct"/>
          </w:tcPr>
          <w:p w:rsidR="006E1E9F" w:rsidRPr="006E7B84" w:rsidRDefault="006E1E9F" w:rsidP="00C70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:rsidR="006E1E9F" w:rsidRPr="006E1E9F" w:rsidRDefault="006E1E9F" w:rsidP="00C70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proofErr w:type="gramStart"/>
            <w:r w:rsidRPr="006E1E9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  <w:r w:rsidRPr="006E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r w:rsidRPr="006E1E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6E1E9F" w:rsidRPr="006E1E9F" w:rsidRDefault="006E1E9F" w:rsidP="00C70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</w:t>
            </w:r>
          </w:p>
          <w:p w:rsidR="006E1E9F" w:rsidRPr="006E7B84" w:rsidRDefault="006E1E9F" w:rsidP="00C708D2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«___» ______ 202_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6E1E9F" w:rsidRPr="006E7B84" w:rsidRDefault="006E1E9F" w:rsidP="00C708D2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____</w:t>
            </w:r>
          </w:p>
        </w:tc>
        <w:tc>
          <w:tcPr>
            <w:tcW w:w="2469" w:type="pct"/>
          </w:tcPr>
          <w:p w:rsidR="006E1E9F" w:rsidRPr="006E7B84" w:rsidRDefault="006E1E9F" w:rsidP="00C708D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6E1E9F" w:rsidRDefault="006E1E9F" w:rsidP="006E1E9F">
            <w:pPr>
              <w:pStyle w:val="a0"/>
              <w:widowControl w:val="0"/>
              <w:spacing w:after="0" w:line="100" w:lineRule="atLeast"/>
              <w:ind w:left="865" w:right="501" w:firstLine="9"/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Верхнемакеевская</w:t>
            </w:r>
            <w:proofErr w:type="spellEnd"/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E1E9F" w:rsidRDefault="006E1E9F" w:rsidP="006E1E9F">
            <w:pPr>
              <w:pStyle w:val="a0"/>
              <w:widowControl w:val="0"/>
              <w:spacing w:after="0" w:line="100" w:lineRule="atLeast"/>
              <w:ind w:left="865" w:right="501" w:firstLine="9"/>
            </w:pPr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Н. С.</w:t>
            </w:r>
          </w:p>
          <w:p w:rsidR="006E1E9F" w:rsidRDefault="006E1E9F" w:rsidP="006E1E9F">
            <w:pPr>
              <w:pStyle w:val="a0"/>
              <w:widowControl w:val="0"/>
              <w:tabs>
                <w:tab w:val="left" w:pos="5318"/>
                <w:tab w:val="left" w:pos="6432"/>
              </w:tabs>
              <w:spacing w:after="0" w:line="100" w:lineRule="atLeast"/>
              <w:ind w:lef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5E5B9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E5B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E5B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____»__________</w:t>
            </w:r>
          </w:p>
          <w:p w:rsidR="006E1E9F" w:rsidRPr="006E1E9F" w:rsidRDefault="006E1E9F" w:rsidP="006E1E9F">
            <w:pPr>
              <w:pStyle w:val="a0"/>
              <w:widowControl w:val="0"/>
              <w:tabs>
                <w:tab w:val="left" w:pos="5318"/>
                <w:tab w:val="left" w:pos="6432"/>
              </w:tabs>
              <w:spacing w:after="0" w:line="100" w:lineRule="atLeast"/>
              <w:ind w:left="8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№_____</w:t>
            </w:r>
          </w:p>
          <w:p w:rsidR="006E1E9F" w:rsidRPr="006E7B84" w:rsidRDefault="006E1E9F" w:rsidP="00C708D2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3BDD" w:rsidRDefault="00A93BDD">
      <w:pPr>
        <w:pStyle w:val="a0"/>
        <w:widowControl w:val="0"/>
        <w:spacing w:before="10" w:after="0" w:line="100" w:lineRule="atLeast"/>
      </w:pPr>
    </w:p>
    <w:p w:rsidR="00A93BDD" w:rsidRDefault="00A93BDD">
      <w:pPr>
        <w:pStyle w:val="a0"/>
        <w:widowControl w:val="0"/>
        <w:spacing w:before="10" w:after="0" w:line="100" w:lineRule="atLeast"/>
      </w:pPr>
    </w:p>
    <w:p w:rsidR="00A93BDD" w:rsidRDefault="00A93BDD">
      <w:pPr>
        <w:pStyle w:val="a0"/>
        <w:widowControl w:val="0"/>
        <w:spacing w:before="10" w:after="0" w:line="100" w:lineRule="atLeast"/>
      </w:pPr>
    </w:p>
    <w:p w:rsidR="00A93BDD" w:rsidRDefault="00A93BDD" w:rsidP="00A93BDD">
      <w:pPr>
        <w:pStyle w:val="a0"/>
        <w:widowControl w:val="0"/>
        <w:tabs>
          <w:tab w:val="left" w:pos="16194"/>
        </w:tabs>
        <w:spacing w:before="89" w:after="0" w:line="100" w:lineRule="atLeast"/>
        <w:ind w:right="1861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    </w:t>
      </w:r>
      <w:r w:rsidRPr="007913A8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</w:p>
    <w:p w:rsidR="00A93BDD" w:rsidRDefault="00A93BDD" w:rsidP="00A93BDD">
      <w:pPr>
        <w:pStyle w:val="a0"/>
        <w:widowControl w:val="0"/>
        <w:spacing w:before="6" w:after="0" w:line="10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913A8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7913A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E1E0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13A8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93BDD" w:rsidRPr="007913A8" w:rsidRDefault="00A93BDD" w:rsidP="00A93BDD">
      <w:pPr>
        <w:pStyle w:val="a0"/>
        <w:widowControl w:val="0"/>
        <w:spacing w:before="6" w:after="0" w:line="100" w:lineRule="atLeast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7913A8">
        <w:rPr>
          <w:rFonts w:ascii="Times New Roman" w:eastAsia="Times New Roman" w:hAnsi="Times New Roman" w:cs="Times New Roman"/>
          <w:sz w:val="36"/>
          <w:szCs w:val="36"/>
          <w:lang w:eastAsia="ru-RU"/>
        </w:rPr>
        <w:t>художественной направленности</w:t>
      </w:r>
    </w:p>
    <w:p w:rsidR="00A93BDD" w:rsidRPr="007913A8" w:rsidRDefault="00A93BDD" w:rsidP="00A93BDD">
      <w:pPr>
        <w:pStyle w:val="a0"/>
        <w:widowControl w:val="0"/>
        <w:spacing w:after="0" w:line="293" w:lineRule="exact"/>
        <w:ind w:left="4078"/>
        <w:rPr>
          <w:sz w:val="36"/>
          <w:szCs w:val="36"/>
        </w:rPr>
      </w:pPr>
    </w:p>
    <w:p w:rsidR="00A93BDD" w:rsidRPr="00456912" w:rsidRDefault="00A93BDD" w:rsidP="00A93BDD">
      <w:pPr>
        <w:pStyle w:val="a0"/>
        <w:widowControl w:val="0"/>
        <w:spacing w:before="6" w:after="0" w:line="100" w:lineRule="atLeast"/>
        <w:jc w:val="center"/>
        <w:rPr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="005841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«Театральный</w:t>
      </w:r>
      <w:r w:rsidRPr="004569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93BDD" w:rsidRDefault="00A93BDD">
      <w:pPr>
        <w:pStyle w:val="a0"/>
        <w:widowControl w:val="0"/>
        <w:spacing w:before="10" w:after="0" w:line="100" w:lineRule="atLeast"/>
      </w:pPr>
    </w:p>
    <w:p w:rsidR="000B4374" w:rsidRDefault="000B4374">
      <w:pPr>
        <w:pStyle w:val="a0"/>
        <w:widowControl w:val="0"/>
        <w:spacing w:before="10" w:after="0" w:line="100" w:lineRule="atLeast"/>
      </w:pPr>
    </w:p>
    <w:p w:rsidR="000B4374" w:rsidRDefault="000B4374">
      <w:pPr>
        <w:pStyle w:val="a0"/>
        <w:widowControl w:val="0"/>
        <w:spacing w:before="10" w:after="0" w:line="100" w:lineRule="atLeast"/>
      </w:pPr>
    </w:p>
    <w:p w:rsidR="000B4374" w:rsidRDefault="000B4374">
      <w:pPr>
        <w:pStyle w:val="a0"/>
        <w:widowControl w:val="0"/>
        <w:spacing w:before="10" w:after="0" w:line="100" w:lineRule="atLeast"/>
      </w:pPr>
    </w:p>
    <w:p w:rsidR="000B4374" w:rsidRDefault="000B4374">
      <w:pPr>
        <w:pStyle w:val="a0"/>
        <w:widowControl w:val="0"/>
        <w:spacing w:before="10" w:after="0" w:line="100" w:lineRule="atLeast"/>
      </w:pPr>
    </w:p>
    <w:p w:rsidR="00A93BDD" w:rsidRDefault="00A93BDD">
      <w:pPr>
        <w:pStyle w:val="a0"/>
        <w:widowControl w:val="0"/>
        <w:spacing w:before="10" w:after="0" w:line="100" w:lineRule="atLeast"/>
      </w:pPr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7913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913A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E1E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программы: </w:t>
      </w:r>
      <w:r w:rsidRPr="000B4374">
        <w:rPr>
          <w:rFonts w:ascii="Times New Roman" w:eastAsia="Calibri" w:hAnsi="Times New Roman" w:cs="Times New Roman"/>
          <w:sz w:val="28"/>
          <w:szCs w:val="28"/>
          <w:u w:val="single"/>
        </w:rPr>
        <w:t>ознакомительный</w:t>
      </w:r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913A8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0B4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13A8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Вид программы:     </w:t>
      </w:r>
      <w:proofErr w:type="gramStart"/>
      <w:r w:rsidR="00CE1E09">
        <w:rPr>
          <w:rFonts w:ascii="Times New Roman" w:eastAsia="Calibri" w:hAnsi="Times New Roman" w:cs="Times New Roman"/>
          <w:sz w:val="28"/>
          <w:szCs w:val="28"/>
          <w:u w:val="single"/>
        </w:rPr>
        <w:t>авторская</w:t>
      </w:r>
      <w:proofErr w:type="gramEnd"/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913A8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0B4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программы: </w:t>
      </w:r>
      <w:r w:rsidR="00CE1E0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E1E09">
        <w:rPr>
          <w:rFonts w:ascii="Times New Roman" w:eastAsia="Calibri" w:hAnsi="Times New Roman" w:cs="Times New Roman"/>
          <w:sz w:val="28"/>
          <w:szCs w:val="28"/>
          <w:u w:val="single"/>
        </w:rPr>
        <w:t>разноуровневая</w:t>
      </w:r>
      <w:proofErr w:type="spellEnd"/>
      <w:r w:rsidRPr="000B43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913A8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0B437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детей:     </w:t>
      </w:r>
      <w:r w:rsidR="00664BDF" w:rsidRPr="000B43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8 до 9 </w:t>
      </w:r>
      <w:r w:rsidRPr="000B4374">
        <w:rPr>
          <w:rFonts w:ascii="Times New Roman" w:eastAsia="Calibri" w:hAnsi="Times New Roman" w:cs="Times New Roman"/>
          <w:sz w:val="28"/>
          <w:szCs w:val="28"/>
          <w:u w:val="single"/>
        </w:rPr>
        <w:t>лет</w:t>
      </w:r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913A8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4BDF" w:rsidRPr="000B43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1E09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программы:  </w:t>
      </w:r>
      <w:r w:rsidRPr="000B4374">
        <w:rPr>
          <w:rFonts w:ascii="Times New Roman" w:eastAsia="Calibri" w:hAnsi="Times New Roman" w:cs="Times New Roman"/>
          <w:sz w:val="28"/>
          <w:szCs w:val="28"/>
          <w:u w:val="single"/>
        </w:rPr>
        <w:t>34 час</w:t>
      </w:r>
      <w:r w:rsidR="00CE1E09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0B43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</w:p>
    <w:p w:rsidR="003A12C1" w:rsidRPr="000B4374" w:rsidRDefault="004F796A">
      <w:pPr>
        <w:pStyle w:val="a0"/>
        <w:spacing w:after="0" w:line="100" w:lineRule="atLeast"/>
        <w:jc w:val="both"/>
        <w:rPr>
          <w:sz w:val="28"/>
          <w:szCs w:val="28"/>
        </w:rPr>
      </w:pPr>
      <w:r w:rsidRPr="000B4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7913A8" w:rsidRPr="000B4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0B4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4374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Разработчик:</w:t>
      </w:r>
      <w:r w:rsidRPr="000B43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B4374"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</w:p>
    <w:p w:rsidR="003A12C1" w:rsidRPr="000B4374" w:rsidRDefault="004F796A">
      <w:pPr>
        <w:pStyle w:val="a0"/>
        <w:widowControl w:val="0"/>
        <w:tabs>
          <w:tab w:val="left" w:pos="25050"/>
        </w:tabs>
        <w:spacing w:after="0" w:line="320" w:lineRule="exact"/>
        <w:ind w:left="4961"/>
        <w:jc w:val="both"/>
        <w:rPr>
          <w:sz w:val="28"/>
          <w:szCs w:val="28"/>
        </w:rPr>
      </w:pPr>
      <w:r w:rsidRPr="000B43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0B4374">
        <w:rPr>
          <w:rFonts w:ascii="Times New Roman" w:eastAsia="Times New Roman" w:hAnsi="Times New Roman" w:cs="Times New Roman"/>
          <w:bCs/>
          <w:sz w:val="28"/>
          <w:szCs w:val="28"/>
        </w:rPr>
        <w:t>Федан</w:t>
      </w:r>
      <w:proofErr w:type="spellEnd"/>
      <w:r w:rsidRPr="000B437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Рита Николаевна</w:t>
      </w:r>
    </w:p>
    <w:p w:rsidR="003A12C1" w:rsidRDefault="003A12C1">
      <w:pPr>
        <w:pStyle w:val="a0"/>
        <w:spacing w:after="0" w:line="100" w:lineRule="atLeast"/>
        <w:jc w:val="both"/>
      </w:pPr>
    </w:p>
    <w:p w:rsidR="003A12C1" w:rsidRDefault="004F796A">
      <w:pPr>
        <w:pStyle w:val="a0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</w:t>
      </w:r>
    </w:p>
    <w:p w:rsidR="003A12C1" w:rsidRDefault="003A12C1">
      <w:pPr>
        <w:pStyle w:val="a0"/>
        <w:widowControl w:val="0"/>
        <w:spacing w:before="50" w:after="0" w:line="100" w:lineRule="atLeast"/>
        <w:ind w:left="4961"/>
        <w:jc w:val="both"/>
      </w:pPr>
    </w:p>
    <w:p w:rsidR="003A12C1" w:rsidRDefault="003A12C1">
      <w:pPr>
        <w:pStyle w:val="a0"/>
        <w:widowControl w:val="0"/>
        <w:spacing w:before="50" w:after="0" w:line="100" w:lineRule="atLeast"/>
        <w:jc w:val="both"/>
      </w:pPr>
    </w:p>
    <w:p w:rsidR="003A12C1" w:rsidRDefault="003A12C1">
      <w:pPr>
        <w:pStyle w:val="a0"/>
        <w:widowControl w:val="0"/>
        <w:spacing w:before="50" w:after="0" w:line="100" w:lineRule="atLeast"/>
        <w:ind w:left="4961"/>
        <w:jc w:val="both"/>
      </w:pPr>
    </w:p>
    <w:p w:rsidR="003A12C1" w:rsidRDefault="003A12C1">
      <w:pPr>
        <w:pStyle w:val="a0"/>
        <w:widowControl w:val="0"/>
        <w:spacing w:before="1" w:after="0" w:line="100" w:lineRule="atLeas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3A12C1">
      <w:pPr>
        <w:pStyle w:val="a0"/>
        <w:widowControl w:val="0"/>
        <w:spacing w:after="0" w:line="100" w:lineRule="atLeast"/>
        <w:ind w:right="3889"/>
        <w:jc w:val="right"/>
      </w:pPr>
    </w:p>
    <w:p w:rsidR="003A12C1" w:rsidRDefault="004F796A">
      <w:pPr>
        <w:pStyle w:val="a0"/>
        <w:widowControl w:val="0"/>
        <w:spacing w:after="0" w:line="100" w:lineRule="atLeast"/>
        <w:ind w:right="3889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ерхнемакеевка</w:t>
      </w:r>
      <w:proofErr w:type="spellEnd"/>
    </w:p>
    <w:p w:rsidR="003A12C1" w:rsidRDefault="004F796A">
      <w:pPr>
        <w:pStyle w:val="a0"/>
        <w:widowControl w:val="0"/>
        <w:spacing w:after="0" w:line="100" w:lineRule="atLeast"/>
        <w:ind w:right="3889"/>
        <w:jc w:val="center"/>
        <w:sectPr w:rsidR="003A12C1">
          <w:pgSz w:w="11906" w:h="16838"/>
          <w:pgMar w:top="1080" w:right="520" w:bottom="280" w:left="0" w:header="0" w:footer="0" w:gutter="0"/>
          <w:cols w:space="720"/>
          <w:formProt w:val="0"/>
          <w:docGrid w:linePitch="280" w:charSpace="1228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2023</w:t>
      </w:r>
    </w:p>
    <w:p w:rsidR="003A12C1" w:rsidRDefault="003A12C1">
      <w:pPr>
        <w:pStyle w:val="ad"/>
        <w:jc w:val="center"/>
      </w:pPr>
    </w:p>
    <w:p w:rsidR="003A12C1" w:rsidRDefault="004F796A">
      <w:pPr>
        <w:pStyle w:val="af2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5B9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A12C1" w:rsidRDefault="003A12C1">
      <w:pPr>
        <w:pStyle w:val="ad"/>
        <w:jc w:val="center"/>
      </w:pPr>
    </w:p>
    <w:p w:rsidR="003A12C1" w:rsidRDefault="004F796A">
      <w:pPr>
        <w:pStyle w:val="ad"/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состоит в использовании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3A12C1" w:rsidRDefault="004F796A">
      <w:pPr>
        <w:pStyle w:val="af1"/>
        <w:shd w:val="clear" w:color="auto" w:fill="FFFFFF"/>
      </w:pPr>
      <w:r>
        <w:rPr>
          <w:b/>
          <w:bCs/>
          <w:color w:val="000000"/>
        </w:rPr>
        <w:t>Новизна</w:t>
      </w:r>
      <w:r>
        <w:rPr>
          <w:color w:val="000000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3A12C1" w:rsidRDefault="004F796A">
      <w:pPr>
        <w:pStyle w:val="af1"/>
        <w:shd w:val="clear" w:color="auto" w:fill="FFFFFF"/>
      </w:pPr>
      <w:r>
        <w:rPr>
          <w:color w:val="000000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работы.</w:t>
      </w:r>
    </w:p>
    <w:p w:rsidR="003A12C1" w:rsidRDefault="004F796A">
      <w:pPr>
        <w:pStyle w:val="af1"/>
        <w:shd w:val="clear" w:color="auto" w:fill="FFFFFF"/>
      </w:pPr>
      <w:r>
        <w:rPr>
          <w:color w:val="000000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3A12C1" w:rsidRDefault="004F796A" w:rsidP="00664BDF">
      <w:pPr>
        <w:pStyle w:val="a0"/>
        <w:spacing w:after="0" w:line="100" w:lineRule="atLeast"/>
        <w:ind w:right="600"/>
        <w:contextualSpacing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раскрытия и развития творческих способностей детей в области театрального искусства. </w:t>
      </w:r>
    </w:p>
    <w:p w:rsidR="003A12C1" w:rsidRDefault="004F796A">
      <w:pPr>
        <w:pStyle w:val="a0"/>
        <w:spacing w:after="0" w:line="100" w:lineRule="atLeast"/>
        <w:ind w:right="600" w:firstLine="708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A12C1" w:rsidRDefault="004F796A" w:rsidP="004F796A">
      <w:pPr>
        <w:pStyle w:val="a0"/>
        <w:spacing w:after="0" w:line="100" w:lineRule="atLeast"/>
        <w:ind w:right="600"/>
        <w:contextualSpacing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обучающие:</w:t>
      </w:r>
    </w:p>
    <w:p w:rsidR="003A12C1" w:rsidRDefault="004F796A">
      <w:pPr>
        <w:pStyle w:val="a0"/>
        <w:numPr>
          <w:ilvl w:val="0"/>
          <w:numId w:val="5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приобретение определенных знаний, умений, навыков, компетенций в театральном искусстве;</w:t>
      </w:r>
    </w:p>
    <w:p w:rsidR="003A12C1" w:rsidRDefault="004F796A">
      <w:pPr>
        <w:pStyle w:val="a0"/>
        <w:numPr>
          <w:ilvl w:val="0"/>
          <w:numId w:val="5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развитие познавательного интереса к театральному творчеству;</w:t>
      </w:r>
    </w:p>
    <w:p w:rsidR="003A12C1" w:rsidRDefault="004F796A">
      <w:pPr>
        <w:pStyle w:val="a0"/>
        <w:numPr>
          <w:ilvl w:val="0"/>
          <w:numId w:val="5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развитие интеллектуально-творческих способностей;</w:t>
      </w:r>
    </w:p>
    <w:p w:rsidR="003A12C1" w:rsidRDefault="004F796A">
      <w:pPr>
        <w:pStyle w:val="a0"/>
        <w:numPr>
          <w:ilvl w:val="0"/>
          <w:numId w:val="5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развитие познавательных процессов;</w:t>
      </w:r>
    </w:p>
    <w:p w:rsidR="003A12C1" w:rsidRDefault="003A12C1">
      <w:pPr>
        <w:pStyle w:val="a0"/>
        <w:spacing w:after="0" w:line="100" w:lineRule="atLeast"/>
        <w:ind w:left="360" w:right="600"/>
        <w:contextualSpacing/>
        <w:jc w:val="both"/>
      </w:pPr>
    </w:p>
    <w:p w:rsidR="003A12C1" w:rsidRDefault="004F796A" w:rsidP="004F796A">
      <w:pPr>
        <w:pStyle w:val="a0"/>
        <w:spacing w:after="0" w:line="100" w:lineRule="atLeast"/>
        <w:ind w:right="600"/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развивающие: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формирование общественной активности личности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укрепление гражданской позиции;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развитие культурного общения и поведения в социуме;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формирование навыков ЗОЖ;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воспитание любви к данному виду искусства;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воспитание художественно-эстетической личности на основе приобретенных в процессе освоения программы театрально-исполнительских знаний, умений и навыков.</w:t>
      </w:r>
    </w:p>
    <w:p w:rsidR="003A12C1" w:rsidRDefault="004F796A" w:rsidP="004F796A">
      <w:pPr>
        <w:pStyle w:val="a0"/>
        <w:spacing w:after="0" w:line="100" w:lineRule="atLeast"/>
        <w:ind w:right="600"/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воспитывающие:</w:t>
      </w:r>
    </w:p>
    <w:p w:rsidR="003A12C1" w:rsidRDefault="004F796A">
      <w:pPr>
        <w:pStyle w:val="a0"/>
        <w:numPr>
          <w:ilvl w:val="0"/>
          <w:numId w:val="11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воспитание коллектива единомышленников, использующих свои индивидуальные, творческие возможности для достижения целостного, гармонического содружества;</w:t>
      </w:r>
    </w:p>
    <w:p w:rsidR="003A12C1" w:rsidRDefault="004F796A">
      <w:pPr>
        <w:pStyle w:val="a0"/>
        <w:numPr>
          <w:ilvl w:val="0"/>
          <w:numId w:val="11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развитие потребности в самореализации, самостоятельности, ответственности, активности, аккуратности;</w:t>
      </w:r>
    </w:p>
    <w:p w:rsidR="003A12C1" w:rsidRDefault="004F796A" w:rsidP="00CE1E09">
      <w:pPr>
        <w:pStyle w:val="a0"/>
        <w:numPr>
          <w:ilvl w:val="0"/>
          <w:numId w:val="11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воспитание патриотизма через театральные постановки.</w:t>
      </w:r>
    </w:p>
    <w:p w:rsidR="00664BDF" w:rsidRDefault="00664BDF">
      <w:pPr>
        <w:pStyle w:val="a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b/>
          <w:color w:val="000000"/>
          <w:lang w:eastAsia="en-US"/>
        </w:rPr>
      </w:pPr>
      <w:r w:rsidRPr="00CE1E09">
        <w:rPr>
          <w:rFonts w:eastAsia="SimSun"/>
          <w:b/>
          <w:color w:val="000000"/>
          <w:lang w:eastAsia="en-US"/>
        </w:rPr>
        <w:t xml:space="preserve">Характеристика программы 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color w:val="000000"/>
          <w:lang w:eastAsia="en-US"/>
        </w:rPr>
      </w:pPr>
      <w:r w:rsidRPr="00CE1E09">
        <w:rPr>
          <w:rFonts w:eastAsia="SimSun"/>
          <w:color w:val="000000"/>
          <w:lang w:eastAsia="en-US"/>
        </w:rPr>
        <w:t>Направленность программы: художественная.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color w:val="000000"/>
          <w:lang w:eastAsia="en-US"/>
        </w:rPr>
      </w:pPr>
      <w:r w:rsidRPr="00CE1E09">
        <w:rPr>
          <w:rFonts w:eastAsia="SimSun"/>
          <w:color w:val="000000"/>
          <w:lang w:eastAsia="en-US"/>
        </w:rPr>
        <w:t>Тип программы: общеразвивающая.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color w:val="000000"/>
          <w:lang w:eastAsia="en-US"/>
        </w:rPr>
      </w:pPr>
      <w:r w:rsidRPr="00CE1E09">
        <w:rPr>
          <w:rFonts w:eastAsia="SimSun"/>
          <w:color w:val="000000"/>
          <w:lang w:eastAsia="en-US"/>
        </w:rPr>
        <w:t xml:space="preserve">Вид программы: </w:t>
      </w:r>
      <w:proofErr w:type="gramStart"/>
      <w:r w:rsidRPr="00CE1E09">
        <w:rPr>
          <w:rFonts w:eastAsia="SimSun"/>
          <w:color w:val="000000"/>
          <w:lang w:eastAsia="en-US"/>
        </w:rPr>
        <w:t>авторская</w:t>
      </w:r>
      <w:proofErr w:type="gramEnd"/>
      <w:r w:rsidRPr="00CE1E09">
        <w:rPr>
          <w:rFonts w:eastAsia="SimSun"/>
          <w:color w:val="000000"/>
          <w:lang w:eastAsia="en-US"/>
        </w:rPr>
        <w:t>.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color w:val="000000"/>
          <w:lang w:eastAsia="en-US"/>
        </w:rPr>
      </w:pPr>
      <w:r w:rsidRPr="00CE1E09">
        <w:rPr>
          <w:rFonts w:eastAsia="SimSun"/>
          <w:color w:val="000000"/>
          <w:lang w:eastAsia="en-US"/>
        </w:rPr>
        <w:t>Уровень освоения программы: ознакомительный.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b/>
          <w:color w:val="000000"/>
          <w:lang w:eastAsia="en-US"/>
        </w:rPr>
      </w:pPr>
      <w:r w:rsidRPr="00CE1E09">
        <w:rPr>
          <w:rFonts w:eastAsia="SimSun"/>
          <w:b/>
          <w:color w:val="000000"/>
          <w:lang w:eastAsia="en-US"/>
        </w:rPr>
        <w:lastRenderedPageBreak/>
        <w:t xml:space="preserve">Объем и срок освоения программы </w:t>
      </w:r>
    </w:p>
    <w:p w:rsidR="00CE1E09" w:rsidRPr="00CE1E09" w:rsidRDefault="00CE1E09" w:rsidP="00CE1E09">
      <w:pPr>
        <w:pStyle w:val="af1"/>
        <w:shd w:val="clear" w:color="auto" w:fill="FFFFFF"/>
        <w:rPr>
          <w:rFonts w:eastAsia="SimSun"/>
          <w:b/>
          <w:color w:val="000000"/>
          <w:lang w:eastAsia="en-US"/>
        </w:rPr>
      </w:pPr>
      <w:r w:rsidRPr="00CE1E09">
        <w:rPr>
          <w:rFonts w:eastAsia="SimSun"/>
          <w:color w:val="000000"/>
          <w:lang w:eastAsia="en-US"/>
        </w:rPr>
        <w:t>34 ч, 1 учебный год.</w:t>
      </w:r>
    </w:p>
    <w:p w:rsidR="003A12C1" w:rsidRDefault="004F796A">
      <w:pPr>
        <w:pStyle w:val="af1"/>
        <w:shd w:val="clear" w:color="auto" w:fill="FFFFFF"/>
      </w:pPr>
      <w:r>
        <w:rPr>
          <w:b/>
        </w:rPr>
        <w:t xml:space="preserve">Режим занятий </w:t>
      </w:r>
    </w:p>
    <w:p w:rsidR="003A12C1" w:rsidRDefault="004F796A">
      <w:pPr>
        <w:pStyle w:val="a0"/>
        <w:spacing w:after="0" w:line="100" w:lineRule="atLeast"/>
        <w:ind w:right="57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неделю по 1 учебному часу.</w:t>
      </w:r>
    </w:p>
    <w:p w:rsidR="003A12C1" w:rsidRDefault="004F796A">
      <w:pPr>
        <w:pStyle w:val="af1"/>
        <w:shd w:val="clear" w:color="auto" w:fill="FFFFFF"/>
      </w:pPr>
      <w:r>
        <w:rPr>
          <w:b/>
          <w:color w:val="000000"/>
        </w:rPr>
        <w:t xml:space="preserve">Форма обучения: </w:t>
      </w:r>
      <w:r>
        <w:rPr>
          <w:color w:val="000000"/>
        </w:rPr>
        <w:t>очная</w:t>
      </w:r>
    </w:p>
    <w:p w:rsidR="003A12C1" w:rsidRDefault="004F796A">
      <w:pPr>
        <w:pStyle w:val="a0"/>
        <w:spacing w:after="0" w:line="100" w:lineRule="atLeast"/>
        <w:ind w:right="570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1E09" w:rsidRDefault="004F796A">
      <w:pPr>
        <w:pStyle w:val="a0"/>
        <w:spacing w:after="0" w:line="100" w:lineRule="atLeast"/>
        <w:ind w:right="5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детей в возрасте </w:t>
      </w:r>
      <w:r w:rsidR="00664BDF" w:rsidRPr="00664BDF">
        <w:rPr>
          <w:rFonts w:ascii="Times New Roman" w:eastAsia="Times New Roman" w:hAnsi="Times New Roman" w:cs="Times New Roman"/>
          <w:sz w:val="24"/>
          <w:szCs w:val="24"/>
        </w:rPr>
        <w:t>от 8 до 9</w:t>
      </w:r>
      <w:r w:rsidR="00CE1E09">
        <w:rPr>
          <w:rFonts w:ascii="Times New Roman" w:eastAsia="Times New Roman" w:hAnsi="Times New Roman" w:cs="Times New Roman"/>
          <w:sz w:val="24"/>
          <w:szCs w:val="24"/>
        </w:rPr>
        <w:t xml:space="preserve">  лет.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12C1" w:rsidRDefault="004F796A">
      <w:pPr>
        <w:pStyle w:val="a0"/>
        <w:spacing w:after="0" w:line="100" w:lineRule="atLeast"/>
        <w:ind w:right="570"/>
        <w:contextualSpacing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Наполняемость группы: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человек</w:t>
      </w:r>
    </w:p>
    <w:p w:rsidR="003A12C1" w:rsidRDefault="004F796A">
      <w:pPr>
        <w:pStyle w:val="a0"/>
        <w:spacing w:after="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3A12C1" w:rsidRDefault="003A12C1">
      <w:pPr>
        <w:pStyle w:val="a0"/>
        <w:spacing w:line="100" w:lineRule="atLeast"/>
      </w:pPr>
    </w:p>
    <w:p w:rsidR="00CE1E09" w:rsidRDefault="00CE1E09">
      <w:pPr>
        <w:pStyle w:val="a0"/>
        <w:spacing w:line="100" w:lineRule="atLeast"/>
      </w:pPr>
    </w:p>
    <w:p w:rsidR="00CE1E09" w:rsidRDefault="00CE1E09">
      <w:pPr>
        <w:pStyle w:val="a0"/>
        <w:spacing w:line="100" w:lineRule="atLeast"/>
      </w:pPr>
    </w:p>
    <w:p w:rsidR="00CE1E09" w:rsidRDefault="00CE1E09">
      <w:pPr>
        <w:pStyle w:val="a0"/>
        <w:spacing w:line="100" w:lineRule="atLeast"/>
      </w:pPr>
    </w:p>
    <w:p w:rsidR="00CE1E09" w:rsidRDefault="00CE1E09">
      <w:pPr>
        <w:pStyle w:val="a0"/>
        <w:spacing w:line="100" w:lineRule="atLeast"/>
      </w:pPr>
    </w:p>
    <w:p w:rsidR="003A12C1" w:rsidRDefault="004F796A">
      <w:pPr>
        <w:pStyle w:val="af2"/>
        <w:spacing w:after="0" w:line="360" w:lineRule="auto"/>
        <w:jc w:val="center"/>
      </w:pPr>
      <w:bookmarkStart w:id="1" w:name="_Toc132795552"/>
      <w:bookmarkEnd w:id="1"/>
      <w:proofErr w:type="gramStart"/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5E5B9F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>УЧЕБНЫЙ ПЛАН.</w:t>
      </w:r>
      <w:proofErr w:type="gramEnd"/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КАЛЕНДАРНЫЙ УЧЕБНЫЙ ГРАФИК</w:t>
      </w:r>
    </w:p>
    <w:p w:rsidR="003A12C1" w:rsidRDefault="004F796A">
      <w:pPr>
        <w:pStyle w:val="a0"/>
        <w:spacing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2.1 Учебный план</w:t>
      </w:r>
    </w:p>
    <w:tbl>
      <w:tblPr>
        <w:tblW w:w="10188" w:type="dxa"/>
        <w:tblInd w:w="-61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093"/>
        <w:gridCol w:w="1276"/>
        <w:gridCol w:w="1559"/>
        <w:gridCol w:w="1713"/>
        <w:gridCol w:w="2930"/>
      </w:tblGrid>
      <w:tr w:rsidR="00A50C51" w:rsidTr="00A50C51">
        <w:trPr>
          <w:trHeight w:val="555"/>
        </w:trPr>
        <w:tc>
          <w:tcPr>
            <w:tcW w:w="61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8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A50C51" w:rsidTr="00A50C51">
        <w:trPr>
          <w:trHeight w:val="465"/>
        </w:trPr>
        <w:tc>
          <w:tcPr>
            <w:tcW w:w="617" w:type="dxa"/>
            <w:vMerge/>
            <w:tcBorders>
              <w:left w:val="single" w:sz="8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C51" w:rsidRPr="00C708D2" w:rsidRDefault="00A50C51" w:rsidP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A50C51" w:rsidRPr="00C708D2" w:rsidRDefault="00A50C51" w:rsidP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A50C51" w:rsidTr="00A50C51">
        <w:trPr>
          <w:trHeight w:val="977"/>
        </w:trPr>
        <w:tc>
          <w:tcPr>
            <w:tcW w:w="617" w:type="dxa"/>
            <w:tcBorders>
              <w:top w:val="single" w:sz="4" w:space="0" w:color="auto"/>
              <w:left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ind w:left="141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A50C51" w:rsidRPr="00C708D2" w:rsidRDefault="00A50C51">
            <w:pPr>
              <w:pStyle w:val="a0"/>
              <w:spacing w:after="0" w:line="100" w:lineRule="atLeast"/>
              <w:ind w:left="141"/>
              <w:contextualSpacing/>
              <w:rPr>
                <w:sz w:val="24"/>
                <w:szCs w:val="24"/>
              </w:rPr>
            </w:pPr>
            <w:r w:rsidRPr="00C708D2">
              <w:rPr>
                <w:rFonts w:ascii="Times New Roman" w:hAnsi="Times New Roman"/>
                <w:sz w:val="24"/>
                <w:szCs w:val="24"/>
              </w:rPr>
              <w:t>Искусство актерской игры.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C51" w:rsidRPr="00C708D2" w:rsidRDefault="00A50C51" w:rsidP="00A50C51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A50C51" w:rsidRPr="00C708D2" w:rsidRDefault="00C708D2" w:rsidP="00C708D2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C70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0C51" w:rsidRPr="00C70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0C51" w:rsidTr="00A50C51">
        <w:trPr>
          <w:trHeight w:val="689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C708D2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Театр как вид искусства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73675D">
            <w:pPr>
              <w:pStyle w:val="a0"/>
              <w:spacing w:after="0" w:line="100" w:lineRule="atLeast"/>
            </w:pPr>
            <w:r w:rsidRPr="00C70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Опрос</w:t>
            </w:r>
          </w:p>
        </w:tc>
      </w:tr>
      <w:tr w:rsidR="00A50C51" w:rsidTr="00A50C51">
        <w:trPr>
          <w:trHeight w:val="469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 w:rsidP="00A50C51">
            <w:pPr>
              <w:pStyle w:val="a0"/>
              <w:spacing w:after="0" w:line="100" w:lineRule="atLeas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в театр!»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73675D">
            <w:pPr>
              <w:pStyle w:val="a0"/>
              <w:spacing w:after="0" w:line="100" w:lineRule="atLeast"/>
            </w:pPr>
            <w:r w:rsidRPr="00C708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Опрос</w:t>
            </w:r>
          </w:p>
        </w:tc>
      </w:tr>
      <w:tr w:rsidR="00A50C51" w:rsidTr="00A50C51">
        <w:trPr>
          <w:trHeight w:val="697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Актёрские тренинги и упражнения.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</w:tr>
      <w:tr w:rsidR="00A50C51" w:rsidTr="00A50C51">
        <w:trPr>
          <w:trHeight w:val="534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театральную деятельность.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Pr="00C708D2" w:rsidRDefault="000B6242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Образно-игровые упражнения (поезд, мотылек, бабочка). Упражнения, в основе которых содержатся абстрактные образы (огонь, солнечные блики, снег).</w:t>
            </w:r>
          </w:p>
        </w:tc>
      </w:tr>
      <w:tr w:rsidR="00A50C51" w:rsidTr="00A50C51">
        <w:trPr>
          <w:trHeight w:val="324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в театр»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C708D2" w:rsidP="0073675D">
            <w:pPr>
              <w:pStyle w:val="a0"/>
              <w:widowControl w:val="0"/>
              <w:spacing w:after="0" w:line="100" w:lineRule="atLeast"/>
            </w:pPr>
            <w:r w:rsidRPr="00C708D2">
              <w:rPr>
                <w:rFonts w:ascii="Times New Roman" w:hAnsi="Times New Roman"/>
                <w:sz w:val="24"/>
                <w:szCs w:val="24"/>
              </w:rPr>
              <w:t>Импровизация  русских народных сказок «Теремок», «Колобок».</w:t>
            </w:r>
            <w:r w:rsidR="000B6242" w:rsidRPr="00C7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C51" w:rsidTr="00A50C51">
        <w:trPr>
          <w:trHeight w:val="405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«Школа хороших манер»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ролей. Подготовка декораций, костюмов.</w:t>
            </w:r>
          </w:p>
        </w:tc>
      </w:tr>
      <w:tr w:rsidR="00A50C51" w:rsidTr="00A50C51">
        <w:trPr>
          <w:trHeight w:val="465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C708D2">
            <w:pPr>
              <w:pStyle w:val="a0"/>
              <w:spacing w:after="0" w:line="100" w:lineRule="atLeast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  <w:p w:rsidR="003A12C1" w:rsidRDefault="003A12C1">
            <w:pPr>
              <w:pStyle w:val="a0"/>
              <w:spacing w:after="0" w:line="100" w:lineRule="atLeast"/>
              <w:ind w:left="141"/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Отчетный спектакль</w:t>
            </w:r>
          </w:p>
        </w:tc>
      </w:tr>
      <w:tr w:rsidR="00A50C51" w:rsidTr="00A50C51">
        <w:trPr>
          <w:trHeight w:val="470"/>
        </w:trPr>
        <w:tc>
          <w:tcPr>
            <w:tcW w:w="6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0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</w:tbl>
    <w:p w:rsidR="00C708D2" w:rsidRDefault="00C708D2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0F31C8" w:rsidRDefault="000F31C8">
      <w:pPr>
        <w:pStyle w:val="a0"/>
        <w:spacing w:line="100" w:lineRule="atLeast"/>
      </w:pPr>
    </w:p>
    <w:p w:rsidR="003A12C1" w:rsidRDefault="004F796A">
      <w:pPr>
        <w:pStyle w:val="2"/>
        <w:numPr>
          <w:ilvl w:val="1"/>
          <w:numId w:val="3"/>
        </w:numPr>
        <w:spacing w:before="0" w:line="360" w:lineRule="auto"/>
        <w:ind w:left="0"/>
      </w:pPr>
      <w:bookmarkStart w:id="2" w:name="_Toc132795554"/>
      <w:bookmarkEnd w:id="2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 xml:space="preserve">                 2.2 Календарный учебный график</w:t>
      </w:r>
    </w:p>
    <w:tbl>
      <w:tblPr>
        <w:tblW w:w="10915" w:type="dxa"/>
        <w:tblInd w:w="-1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993"/>
        <w:gridCol w:w="2882"/>
        <w:gridCol w:w="1019"/>
        <w:gridCol w:w="68"/>
        <w:gridCol w:w="145"/>
        <w:gridCol w:w="1262"/>
        <w:gridCol w:w="1248"/>
        <w:gridCol w:w="1597"/>
      </w:tblGrid>
      <w:tr w:rsidR="00C708D2" w:rsidTr="006B320B">
        <w:trPr>
          <w:trHeight w:val="12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4F796A">
            <w:pPr>
              <w:pStyle w:val="a0"/>
              <w:spacing w:after="0" w:line="100" w:lineRule="atLeast"/>
              <w:jc w:val="center"/>
            </w:pPr>
          </w:p>
          <w:p w:rsidR="004F796A" w:rsidRDefault="004F796A" w:rsidP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59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96A" w:rsidRPr="004F796A" w:rsidRDefault="004F796A" w:rsidP="00664BDF">
            <w:pPr>
              <w:pStyle w:val="a0"/>
              <w:spacing w:after="0" w:line="100" w:lineRule="atLeast"/>
              <w:jc w:val="center"/>
              <w:rPr>
                <w:rFonts w:ascii="Times New Roman" w:eastAsia="BatangChe" w:hAnsi="Times New Roman" w:cs="Times New Roman"/>
                <w:b/>
              </w:rPr>
            </w:pPr>
            <w:r w:rsidRPr="004F796A">
              <w:rPr>
                <w:rFonts w:ascii="Times New Roman" w:eastAsia="BatangChe" w:hAnsi="Times New Roman" w:cs="Times New Roman"/>
                <w:b/>
              </w:rPr>
              <w:t>Форма</w:t>
            </w:r>
          </w:p>
          <w:p w:rsidR="004F796A" w:rsidRPr="004F796A" w:rsidRDefault="004F796A" w:rsidP="00664BDF">
            <w:pPr>
              <w:pStyle w:val="a0"/>
              <w:spacing w:after="0" w:line="100" w:lineRule="atLeast"/>
              <w:jc w:val="center"/>
              <w:rPr>
                <w:rFonts w:ascii="Times New Roman" w:eastAsia="BatangChe" w:hAnsi="Times New Roman" w:cs="Times New Roman"/>
              </w:rPr>
            </w:pPr>
            <w:r w:rsidRPr="004F796A">
              <w:rPr>
                <w:rFonts w:ascii="Times New Roman" w:eastAsia="BatangChe" w:hAnsi="Times New Roman" w:cs="Times New Roman"/>
                <w:b/>
              </w:rPr>
              <w:t>контроля</w:t>
            </w:r>
          </w:p>
        </w:tc>
      </w:tr>
      <w:tr w:rsidR="00C708D2" w:rsidTr="006B320B">
        <w:trPr>
          <w:trHeight w:val="20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</w:tr>
      <w:tr w:rsidR="004F796A" w:rsidTr="006B320B">
        <w:trPr>
          <w:trHeight w:val="265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</w:tr>
      <w:tr w:rsidR="00C708D2" w:rsidTr="006B320B">
        <w:trPr>
          <w:trHeight w:val="5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знакомство. Искусство актерской игры.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 xml:space="preserve">Входная </w:t>
            </w:r>
            <w:r w:rsidR="000B6242">
              <w:rPr>
                <w:rFonts w:ascii="Times New Roman" w:hAnsi="Times New Roman"/>
              </w:rPr>
              <w:t>диагностика</w:t>
            </w:r>
          </w:p>
        </w:tc>
      </w:tr>
      <w:tr w:rsidR="004F796A" w:rsidTr="006B320B">
        <w:trPr>
          <w:trHeight w:val="377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 как вид искусства(2 часа)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театр?»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Н</w:t>
            </w:r>
            <w:r w:rsidR="00C708D2">
              <w:rPr>
                <w:rFonts w:ascii="Times New Roman" w:hAnsi="Times New Roman"/>
              </w:rPr>
              <w:t>аблюдение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театра. Виды театра»</w:t>
            </w:r>
          </w:p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в театре главный?»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</w:t>
            </w:r>
            <w:r w:rsidR="00C708D2">
              <w:rPr>
                <w:rFonts w:ascii="Times New Roman" w:hAnsi="Times New Roman"/>
              </w:rPr>
              <w:t>прос</w:t>
            </w:r>
          </w:p>
        </w:tc>
      </w:tr>
      <w:tr w:rsidR="004F796A" w:rsidTr="006B320B"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Идем в театр (4 часа)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сказки «О мертвой царевне и семи богатырях»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</w:t>
            </w:r>
            <w:r w:rsidR="00C708D2">
              <w:rPr>
                <w:rFonts w:ascii="Times New Roman" w:hAnsi="Times New Roman"/>
              </w:rPr>
              <w:t>прос</w:t>
            </w:r>
          </w:p>
        </w:tc>
      </w:tr>
      <w:tr w:rsidR="00C708D2" w:rsidTr="006B320B">
        <w:trPr>
          <w:trHeight w:val="114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и обсуждение спектакля </w:t>
            </w:r>
          </w:p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«Кошкин дом»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нтернет-ресурсы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</w:t>
            </w:r>
            <w:r w:rsidR="00C708D2">
              <w:rPr>
                <w:rFonts w:ascii="Times New Roman" w:hAnsi="Times New Roman"/>
              </w:rPr>
              <w:t>прос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«Правила поведения в театре»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Наблюдение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спектакля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Синюшкин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колодец» </w:t>
            </w:r>
          </w:p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</w:t>
            </w:r>
            <w:r w:rsidR="00C708D2">
              <w:rPr>
                <w:rFonts w:ascii="Times New Roman" w:hAnsi="Times New Roman"/>
              </w:rPr>
              <w:t>прос</w:t>
            </w:r>
          </w:p>
        </w:tc>
      </w:tr>
      <w:tr w:rsidR="004F796A" w:rsidTr="006B320B">
        <w:trPr>
          <w:trHeight w:val="239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Актёрские тренинги и упражнения (2 часа)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ровного и глубокого дыхания – упражнения.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Наблюдение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совершенствование того или иного действия.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Игра «Угадай мелодию»</w:t>
            </w:r>
          </w:p>
        </w:tc>
      </w:tr>
      <w:tr w:rsidR="004F796A" w:rsidTr="006B320B"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театральную деятельность (10 часов)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направленные на развитие у детей чувства ритма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0B624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Упражнения, в основе которых содержатся абстрактные образы</w:t>
            </w:r>
          </w:p>
        </w:tc>
      </w:tr>
      <w:tr w:rsidR="00C708D2" w:rsidTr="006B320B">
        <w:trPr>
          <w:trHeight w:val="53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Образно-игровые упражнения (поезд, мотылек, бабочка).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Образно-игровые упражнения</w:t>
            </w:r>
          </w:p>
        </w:tc>
      </w:tr>
      <w:tr w:rsidR="00C708D2" w:rsidTr="006B320B">
        <w:trPr>
          <w:trHeight w:val="9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C708D2">
            <w:pPr>
              <w:pStyle w:val="a0"/>
              <w:shd w:val="clear" w:color="auto" w:fill="FFFFFF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Мимика.  Театральный этюд.</w:t>
            </w:r>
          </w:p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Pr="005F31B5" w:rsidRDefault="005F31B5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F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упражнений </w:t>
            </w:r>
            <w:r w:rsidRPr="005F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одиночных этюдах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жестов. Дикция.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Pr="005B0E27" w:rsidRDefault="005B0E27">
            <w:pPr>
              <w:pStyle w:val="a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Интонация. Темп речи. Рифма.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Ритм. Импровизация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Монолог. Диалог.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азбука.</w:t>
            </w:r>
          </w:p>
          <w:p w:rsidR="004F796A" w:rsidRDefault="004F796A">
            <w:pPr>
              <w:pStyle w:val="a0"/>
              <w:spacing w:after="0" w:line="100" w:lineRule="atLeast"/>
              <w:ind w:left="85"/>
            </w:pP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</w:rPr>
              <w:t>Ритмопластика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13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культура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F796A" w:rsidTr="006B320B">
        <w:trPr>
          <w:trHeight w:val="267"/>
        </w:trPr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«Игра в театр» (6 часов)</w:t>
            </w:r>
          </w:p>
        </w:tc>
      </w:tr>
      <w:tr w:rsidR="00C708D2" w:rsidTr="006B320B">
        <w:trPr>
          <w:trHeight w:val="16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игры: превращения предмета, превращение в предмет, живой алфавит, ручеек, волна, переходы в полукруге.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CE1E09">
            <w:pPr>
              <w:pStyle w:val="a0"/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 w:rsidP="00CE1E09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 w:rsidP="00C708D2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62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</w:rPr>
              <w:t xml:space="preserve">Театральная игра «Сказка, сказка, приходи».  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E1E09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  русской народной сказки «Теремок».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 w:rsidRPr="00C708D2">
              <w:rPr>
                <w:rFonts w:ascii="Times New Roman" w:hAnsi="Times New Roman"/>
                <w:sz w:val="24"/>
                <w:szCs w:val="24"/>
              </w:rPr>
              <w:t>Импро</w:t>
            </w:r>
            <w:r>
              <w:rPr>
                <w:rFonts w:ascii="Times New Roman" w:hAnsi="Times New Roman"/>
                <w:sz w:val="24"/>
                <w:szCs w:val="24"/>
              </w:rPr>
              <w:t>визация  сказки «Теремок»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  русской народной сказки «Колобок».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8D2" w:rsidRDefault="00C708D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  сказки</w:t>
            </w:r>
          </w:p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</w:tr>
      <w:tr w:rsidR="004F796A" w:rsidTr="006B320B"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 хороших манер» (8 часов).</w:t>
            </w:r>
          </w:p>
        </w:tc>
      </w:tr>
      <w:tr w:rsidR="00C708D2" w:rsidTr="006B320B">
        <w:trPr>
          <w:trHeight w:val="24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</w:rPr>
              <w:t>Знакомство с  содержанием, выбор литературного материала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6B320B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24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и распределение ролей в спектакле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6B320B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декораций, костюмов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6B320B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5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декораций, костюмов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6B320B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708D2" w:rsidTr="006B320B">
        <w:trPr>
          <w:trHeight w:val="5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Pr="005B0E27" w:rsidRDefault="005B0E27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5B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C708D2" w:rsidTr="006B320B">
        <w:trPr>
          <w:trHeight w:val="5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C708D2" w:rsidTr="006B320B">
        <w:trPr>
          <w:trHeight w:val="5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спектакля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5B0E27">
            <w:pPr>
              <w:pStyle w:val="a0"/>
              <w:spacing w:after="0" w:line="100" w:lineRule="atLeast"/>
              <w:jc w:val="center"/>
            </w:pPr>
            <w:r w:rsidRPr="005B0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исполнения</w:t>
            </w:r>
          </w:p>
        </w:tc>
      </w:tr>
      <w:tr w:rsidR="00C708D2" w:rsidTr="006B320B">
        <w:trPr>
          <w:trHeight w:val="5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color w:val="231F20"/>
              </w:rPr>
              <w:t>Показ театрализованного представления.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t>Отчетный спектакль</w:t>
            </w:r>
          </w:p>
        </w:tc>
      </w:tr>
      <w:tr w:rsidR="004F796A" w:rsidTr="006B320B">
        <w:tc>
          <w:tcPr>
            <w:tcW w:w="1091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</w:tr>
      <w:tr w:rsidR="00C708D2" w:rsidTr="000F31C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ind w:left="85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96A" w:rsidRDefault="00C708D2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/>
              </w:rPr>
              <w:lastRenderedPageBreak/>
              <w:t>Итоговая диагностика</w:t>
            </w:r>
          </w:p>
        </w:tc>
      </w:tr>
    </w:tbl>
    <w:p w:rsidR="003A12C1" w:rsidRDefault="003A12C1">
      <w:pPr>
        <w:pStyle w:val="a0"/>
        <w:spacing w:line="100" w:lineRule="atLeast"/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32795555"/>
      <w:bookmarkEnd w:id="3"/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2C1" w:rsidRDefault="004F796A">
      <w:pPr>
        <w:pStyle w:val="af2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64BD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1. Вводное занятие.</w:t>
      </w:r>
    </w:p>
    <w:p w:rsidR="003A12C1" w:rsidRDefault="000F31C8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Теория.</w:t>
      </w:r>
      <w:r w:rsidRPr="000F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96A">
        <w:rPr>
          <w:rFonts w:ascii="Times New Roman" w:hAnsi="Times New Roman" w:cs="Times New Roman"/>
          <w:bCs/>
          <w:sz w:val="24"/>
          <w:szCs w:val="24"/>
        </w:rPr>
        <w:t xml:space="preserve">Беседа знакомство. Искусство актёрской игры. 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Что значит искусство актерской игры?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2. Театр как вид искусства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A12C1" w:rsidRDefault="00FE3F3C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Теория.</w:t>
      </w:r>
      <w:r w:rsidR="000F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796A">
        <w:rPr>
          <w:rFonts w:ascii="Times New Roman" w:hAnsi="Times New Roman" w:cs="Times New Roman"/>
          <w:bCs/>
          <w:sz w:val="24"/>
          <w:szCs w:val="24"/>
        </w:rPr>
        <w:t>Знакомство с понятиями « театр », « артист», «режиссёр», «художник», «гримёр», «сцена», «декорации», «занавес».</w:t>
      </w:r>
      <w:proofErr w:type="gramEnd"/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3. Идем в театр.</w:t>
      </w:r>
    </w:p>
    <w:p w:rsidR="00FE3F3C" w:rsidRDefault="00FE3F3C">
      <w:pPr>
        <w:pStyle w:val="a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</w:t>
      </w:r>
      <w:r w:rsidR="004F796A">
        <w:rPr>
          <w:rFonts w:ascii="Times New Roman" w:hAnsi="Times New Roman" w:cs="Times New Roman"/>
          <w:bCs/>
          <w:sz w:val="24"/>
          <w:szCs w:val="24"/>
        </w:rPr>
        <w:t>Просмотр и обсуждение сказки «О мертвой царевне и семи богатырях», спектаклей: «Кошкин дом», «</w:t>
      </w:r>
      <w:proofErr w:type="spellStart"/>
      <w:r w:rsidR="004F796A">
        <w:rPr>
          <w:rFonts w:ascii="Times New Roman" w:hAnsi="Times New Roman" w:cs="Times New Roman"/>
          <w:bCs/>
          <w:sz w:val="24"/>
          <w:szCs w:val="24"/>
        </w:rPr>
        <w:t>Синюшкин</w:t>
      </w:r>
      <w:proofErr w:type="spellEnd"/>
      <w:r w:rsidR="004F796A">
        <w:rPr>
          <w:rFonts w:ascii="Times New Roman" w:hAnsi="Times New Roman" w:cs="Times New Roman"/>
          <w:bCs/>
          <w:sz w:val="24"/>
          <w:szCs w:val="24"/>
        </w:rPr>
        <w:t xml:space="preserve"> колодец». </w:t>
      </w:r>
    </w:p>
    <w:p w:rsidR="003A12C1" w:rsidRDefault="00FE3F3C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 w:rsidR="004F796A">
        <w:rPr>
          <w:rFonts w:ascii="Times New Roman" w:hAnsi="Times New Roman" w:cs="Times New Roman"/>
          <w:bCs/>
          <w:sz w:val="24"/>
          <w:szCs w:val="24"/>
        </w:rPr>
        <w:t xml:space="preserve">Презентуют свои мини-сочинения, в которых делятся впечатлениями, полученными во время просмотра спектаклей, выполняют зарисовки увиденного. Участвуют в ролевой игре, разыгрывая ситуации поведения  в  театре. 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Участвуют в творческих играх. 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Актёрские тренинги и упражнения.</w:t>
      </w:r>
    </w:p>
    <w:p w:rsidR="003A12C1" w:rsidRDefault="004F796A">
      <w:pPr>
        <w:pStyle w:val="a0"/>
        <w:tabs>
          <w:tab w:val="left" w:pos="0"/>
        </w:tabs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3F3C" w:rsidRDefault="00FE3F3C" w:rsidP="00FE3F3C">
      <w:pPr>
        <w:pStyle w:val="a0"/>
        <w:tabs>
          <w:tab w:val="left" w:pos="0"/>
        </w:tabs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Психомышечная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тренировка без фиксации внимания на дыхании: </w:t>
      </w:r>
    </w:p>
    <w:p w:rsidR="003A12C1" w:rsidRDefault="004F796A">
      <w:pPr>
        <w:pStyle w:val="a0"/>
        <w:tabs>
          <w:tab w:val="left" w:pos="0"/>
        </w:tabs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глубокий, медленный вдох — быстрый выдох и наоборот.</w:t>
      </w:r>
    </w:p>
    <w:p w:rsidR="003A12C1" w:rsidRDefault="004F796A">
      <w:pPr>
        <w:pStyle w:val="a0"/>
        <w:tabs>
          <w:tab w:val="left" w:pos="0"/>
        </w:tabs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«Угадай мелодию».</w:t>
      </w:r>
    </w:p>
    <w:p w:rsidR="003A12C1" w:rsidRDefault="004F796A">
      <w:pPr>
        <w:pStyle w:val="a0"/>
        <w:tabs>
          <w:tab w:val="left" w:pos="0"/>
        </w:tabs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Этюды и упражнения на физическое действие (с предметами).</w:t>
      </w:r>
    </w:p>
    <w:p w:rsidR="003A12C1" w:rsidRDefault="004F796A">
      <w:pPr>
        <w:pStyle w:val="a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Введение в театральную деятельность.</w:t>
      </w:r>
    </w:p>
    <w:p w:rsidR="000F31C8" w:rsidRDefault="00FE3F3C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 xml:space="preserve">Теория. </w:t>
      </w:r>
      <w:r w:rsidR="000F31C8">
        <w:rPr>
          <w:rFonts w:ascii="Times New Roman" w:hAnsi="Times New Roman" w:cs="Times New Roman"/>
          <w:bCs/>
          <w:sz w:val="24"/>
          <w:szCs w:val="24"/>
        </w:rPr>
        <w:t>Основы актёрского мастерства. Мимика.  Театральный этюд. Язык жестов. Дикция. Интонация. Темп речи. Рифма. Ритм. Импровизация. Диалог. Монолог.</w:t>
      </w:r>
    </w:p>
    <w:p w:rsidR="000F31C8" w:rsidRDefault="00FE3F3C">
      <w:pPr>
        <w:pStyle w:val="a0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Практика. </w:t>
      </w:r>
      <w:r w:rsidR="004F796A">
        <w:rPr>
          <w:rFonts w:ascii="Times New Roman" w:hAnsi="Times New Roman" w:cs="Times New Roman"/>
          <w:bCs/>
          <w:sz w:val="24"/>
          <w:szCs w:val="24"/>
        </w:rPr>
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6.Игра в театр.</w:t>
      </w:r>
    </w:p>
    <w:p w:rsidR="003A12C1" w:rsidRDefault="00FE3F3C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Практика. </w:t>
      </w:r>
      <w:r w:rsidR="004F796A">
        <w:rPr>
          <w:rFonts w:ascii="Times New Roman" w:hAnsi="Times New Roman"/>
          <w:sz w:val="24"/>
          <w:szCs w:val="24"/>
        </w:rPr>
        <w:t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задания,  на основе предлагаемых  обстоятельств, на сценическое общение к предмету. Импровизации  русских  народных  сказок «Теремок», «Колобок».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>7.Школа хороших манер.</w:t>
      </w:r>
    </w:p>
    <w:p w:rsidR="000F31C8" w:rsidRDefault="00FE3F3C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Практика. </w:t>
      </w:r>
      <w:proofErr w:type="gramStart"/>
      <w:r>
        <w:rPr>
          <w:rFonts w:ascii="Times New Roman" w:hAnsi="Times New Roman"/>
          <w:sz w:val="24"/>
          <w:szCs w:val="24"/>
        </w:rPr>
        <w:t>Участие</w:t>
      </w:r>
      <w:r w:rsidR="004F796A">
        <w:rPr>
          <w:rFonts w:ascii="Times New Roman" w:hAnsi="Times New Roman"/>
          <w:sz w:val="24"/>
          <w:szCs w:val="24"/>
        </w:rPr>
        <w:t xml:space="preserve"> в распределении ролей, выбирая для себя более подходящую.</w:t>
      </w:r>
      <w:proofErr w:type="gramEnd"/>
      <w:r w:rsidR="004F796A">
        <w:rPr>
          <w:rFonts w:ascii="Times New Roman" w:hAnsi="Times New Roman"/>
          <w:sz w:val="24"/>
          <w:szCs w:val="24"/>
        </w:rPr>
        <w:t xml:space="preserve"> Написание сценария, разучивание ролей, подготовка костюмов, декораций. </w:t>
      </w:r>
    </w:p>
    <w:p w:rsidR="000F31C8" w:rsidRDefault="004F796A">
      <w:pPr>
        <w:pStyle w:val="a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Учатся распределяться на «сцене», чтобы выделялся главный персонаж.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sz w:val="24"/>
          <w:szCs w:val="24"/>
        </w:rPr>
        <w:t xml:space="preserve"> Показ спектакля родителям, а также учащимся начальной школы.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8. Итоговое занятие.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Подведение итогов работы за год. Награждение.</w:t>
      </w:r>
    </w:p>
    <w:p w:rsidR="003A12C1" w:rsidRDefault="003A12C1">
      <w:pPr>
        <w:pStyle w:val="af2"/>
        <w:spacing w:after="0" w:line="100" w:lineRule="atLeast"/>
      </w:pPr>
    </w:p>
    <w:p w:rsidR="003A12C1" w:rsidRDefault="003A12C1">
      <w:pPr>
        <w:pStyle w:val="af2"/>
        <w:spacing w:after="0" w:line="100" w:lineRule="atLeast"/>
      </w:pP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252525"/>
          <w:sz w:val="28"/>
          <w:szCs w:val="28"/>
          <w:lang w:eastAsia="ru-RU"/>
        </w:rPr>
        <w:t>Материально-техническое оснащение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eastAsia="Calibri" w:hAnsi="Times New Roman" w:cs="Times New Roman"/>
          <w:b/>
          <w:color w:val="252525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252525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омпьютер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-  проектор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- музыкальная фонотека;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- костюмы, декорации, необходимые для работы над созданием театральных постановок;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- элементы костюмов для создания образов;</w:t>
      </w:r>
    </w:p>
    <w:p w:rsidR="003A12C1" w:rsidRDefault="004F796A">
      <w:pPr>
        <w:pStyle w:val="a0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</w:rPr>
        <w:t>- электронные презентации «Правила поведения в театре», «Виды театрального искусства»</w:t>
      </w:r>
    </w:p>
    <w:p w:rsidR="003A12C1" w:rsidRDefault="004F796A">
      <w:pPr>
        <w:pStyle w:val="a1"/>
        <w:spacing w:after="150"/>
        <w:jc w:val="both"/>
      </w:pPr>
      <w:r>
        <w:rPr>
          <w:rFonts w:ascii="Times New Roman" w:hAnsi="Times New Roman"/>
          <w:color w:val="000000"/>
          <w:sz w:val="24"/>
          <w:szCs w:val="24"/>
        </w:rPr>
        <w:t>- сценарии сказок, пьес, детские книги.</w:t>
      </w:r>
    </w:p>
    <w:p w:rsidR="003A12C1" w:rsidRDefault="004F796A">
      <w:pPr>
        <w:pStyle w:val="2"/>
        <w:numPr>
          <w:ilvl w:val="1"/>
          <w:numId w:val="3"/>
        </w:numPr>
        <w:spacing w:before="0" w:line="100" w:lineRule="atLeast"/>
        <w:jc w:val="both"/>
      </w:pPr>
      <w:bookmarkStart w:id="4" w:name="_Toc132795557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3.2 Формы контроля и аттестации</w:t>
      </w:r>
      <w:bookmarkEnd w:id="4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</w:p>
    <w:p w:rsidR="003A12C1" w:rsidRDefault="003A12C1">
      <w:pPr>
        <w:pStyle w:val="a0"/>
        <w:spacing w:after="0" w:line="100" w:lineRule="atLeast"/>
        <w:ind w:right="585"/>
        <w:contextualSpacing/>
        <w:jc w:val="both"/>
      </w:pP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right="585" w:firstLine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отслеживания и фиксация общеобразовательных результатов.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индивидуальные беседы;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консультации;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проведение совместных часов общения и праздников;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видеозапись;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грамота;</w:t>
      </w:r>
    </w:p>
    <w:p w:rsidR="00066D83" w:rsidRPr="00066D83" w:rsidRDefault="00066D83" w:rsidP="00066D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5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>журнал посещаемости;</w:t>
      </w:r>
    </w:p>
    <w:p w:rsidR="0073675D" w:rsidRDefault="0073675D" w:rsidP="00066D83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D83" w:rsidRPr="00066D83" w:rsidRDefault="00066D83" w:rsidP="00066D83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jc w:val="both"/>
        <w:rPr>
          <w:rFonts w:ascii="Times New Roman CYR" w:eastAsia="Calibri" w:hAnsi="Times New Roman CYR" w:cs="Times New Roman CYR"/>
          <w:bCs/>
          <w:sz w:val="24"/>
          <w:szCs w:val="24"/>
          <w:lang w:eastAsia="en-US"/>
        </w:rPr>
      </w:pPr>
      <w:r w:rsidRPr="00066D83">
        <w:rPr>
          <w:rFonts w:ascii="Times New Roman CYR" w:eastAsia="Calibri" w:hAnsi="Times New Roman CYR" w:cs="Times New Roman CYR"/>
          <w:bCs/>
          <w:sz w:val="24"/>
          <w:szCs w:val="24"/>
          <w:lang w:eastAsia="en-US"/>
        </w:rPr>
        <w:tab/>
        <w:t>В театральном объединении 1раз в год проходит итоговая аттестация в форме итогового спектакля в конце мая.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left="570" w:right="60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right="600" w:firstLine="360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66D83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Формы предъявления и демонстрации образовательных результатов.</w:t>
      </w:r>
    </w:p>
    <w:p w:rsidR="00066D83" w:rsidRPr="00066D83" w:rsidRDefault="00066D83" w:rsidP="00066D83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6D83">
        <w:rPr>
          <w:rFonts w:ascii="Times New Roman" w:eastAsia="Times New Roman" w:hAnsi="Times New Roman" w:cs="Times New Roman"/>
          <w:bCs/>
          <w:sz w:val="24"/>
          <w:szCs w:val="24"/>
        </w:rPr>
        <w:t>наблюдение,</w:t>
      </w:r>
    </w:p>
    <w:p w:rsidR="00066D83" w:rsidRPr="00066D83" w:rsidRDefault="00066D83" w:rsidP="00066D83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bCs/>
          <w:sz w:val="24"/>
          <w:szCs w:val="24"/>
        </w:rPr>
        <w:t>игра «Угадай мелодию»,</w:t>
      </w:r>
    </w:p>
    <w:p w:rsidR="00066D83" w:rsidRPr="00066D83" w:rsidRDefault="00066D83" w:rsidP="00066D83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bCs/>
          <w:sz w:val="24"/>
          <w:szCs w:val="24"/>
        </w:rPr>
        <w:t>анализ исполнения,</w:t>
      </w:r>
    </w:p>
    <w:p w:rsidR="00066D83" w:rsidRPr="00066D83" w:rsidRDefault="00066D83" w:rsidP="00066D83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bCs/>
          <w:sz w:val="24"/>
          <w:szCs w:val="24"/>
        </w:rPr>
        <w:t>конкурс упражнений в одиночных этюдах,</w:t>
      </w:r>
    </w:p>
    <w:p w:rsidR="00066D83" w:rsidRPr="00066D83" w:rsidRDefault="00066D83" w:rsidP="00066D83">
      <w:pPr>
        <w:numPr>
          <w:ilvl w:val="0"/>
          <w:numId w:val="13"/>
        </w:numPr>
        <w:tabs>
          <w:tab w:val="left" w:pos="555"/>
        </w:tabs>
        <w:autoSpaceDE w:val="0"/>
        <w:autoSpaceDN w:val="0"/>
        <w:adjustRightInd w:val="0"/>
        <w:spacing w:after="0" w:line="240" w:lineRule="auto"/>
        <w:ind w:right="61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bCs/>
          <w:sz w:val="24"/>
          <w:szCs w:val="24"/>
        </w:rPr>
        <w:t>отчетный спектакль.</w:t>
      </w:r>
    </w:p>
    <w:p w:rsidR="003A12C1" w:rsidRDefault="003A12C1">
      <w:pPr>
        <w:pStyle w:val="a0"/>
        <w:spacing w:after="0" w:line="100" w:lineRule="atLeast"/>
        <w:ind w:left="570" w:right="600"/>
        <w:jc w:val="center"/>
      </w:pPr>
    </w:p>
    <w:p w:rsidR="003A12C1" w:rsidRDefault="004F796A">
      <w:pPr>
        <w:pStyle w:val="2"/>
        <w:numPr>
          <w:ilvl w:val="1"/>
          <w:numId w:val="3"/>
        </w:numPr>
        <w:spacing w:before="0" w:line="100" w:lineRule="atLeast"/>
        <w:ind w:left="0"/>
        <w:jc w:val="both"/>
      </w:pPr>
      <w:bookmarkStart w:id="5" w:name="_Toc132795558"/>
      <w:bookmarkEnd w:id="5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3.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Планируемые результаты</w:t>
      </w: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4F796A" w:rsidP="005F31B5">
      <w:pPr>
        <w:pStyle w:val="a0"/>
        <w:spacing w:after="0" w:line="10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(предметные):</w:t>
      </w:r>
    </w:p>
    <w:p w:rsidR="005F31B5" w:rsidRPr="005F31B5" w:rsidRDefault="005F31B5" w:rsidP="005F31B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приобретение определенных знаний, умений, навыков, компетенций в театральном искусстве;</w:t>
      </w:r>
    </w:p>
    <w:p w:rsidR="005F31B5" w:rsidRPr="005F31B5" w:rsidRDefault="005F31B5" w:rsidP="005F31B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развитие познавательного интереса к театральному творчеству;</w:t>
      </w:r>
    </w:p>
    <w:p w:rsidR="005F31B5" w:rsidRPr="005F31B5" w:rsidRDefault="005F31B5" w:rsidP="005F31B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развитие интеллектуально-творческих способностей;</w:t>
      </w:r>
    </w:p>
    <w:p w:rsidR="005F31B5" w:rsidRPr="005F31B5" w:rsidRDefault="005F31B5" w:rsidP="005F31B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развитие познавательных процессов;</w:t>
      </w:r>
    </w:p>
    <w:p w:rsidR="005F31B5" w:rsidRPr="005F31B5" w:rsidRDefault="005F31B5" w:rsidP="005F31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предлагаемые обстоятельства;</w:t>
      </w:r>
    </w:p>
    <w:p w:rsidR="005F31B5" w:rsidRPr="005F31B5" w:rsidRDefault="005F31B5" w:rsidP="005F31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600"/>
        <w:contextualSpacing/>
        <w:jc w:val="both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5F31B5">
        <w:rPr>
          <w:rFonts w:ascii="Times New Roman CYR" w:eastAsia="Calibri" w:hAnsi="Times New Roman CYR" w:cs="Times New Roman CYR"/>
          <w:bCs/>
          <w:sz w:val="24"/>
          <w:szCs w:val="24"/>
        </w:rPr>
        <w:t>темпо-ритм.</w:t>
      </w:r>
    </w:p>
    <w:p w:rsidR="003A12C1" w:rsidRDefault="005F31B5" w:rsidP="005F31B5">
      <w:pPr>
        <w:pStyle w:val="a0"/>
        <w:tabs>
          <w:tab w:val="left" w:pos="4050"/>
        </w:tabs>
        <w:spacing w:after="0" w:line="100" w:lineRule="atLeast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Л</w:t>
      </w:r>
      <w:r w:rsidR="004F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ичностные:</w:t>
      </w:r>
    </w:p>
    <w:p w:rsidR="003A12C1" w:rsidRDefault="004F796A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ab/>
        <w:t>К концу учебных занятий у детей развиваются качества личности: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общественная активность личности;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гражданская позиция;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культурное общение и поведение в социуме;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навыки ЗОЖ;</w:t>
      </w:r>
    </w:p>
    <w:p w:rsidR="003A12C1" w:rsidRDefault="004F796A">
      <w:pPr>
        <w:pStyle w:val="a0"/>
        <w:numPr>
          <w:ilvl w:val="0"/>
          <w:numId w:val="6"/>
        </w:numPr>
        <w:spacing w:after="0" w:line="100" w:lineRule="atLeast"/>
        <w:ind w:left="0" w:right="600" w:firstLine="0"/>
        <w:contextualSpacing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>любовь к данному виду искусства.</w:t>
      </w:r>
    </w:p>
    <w:p w:rsidR="003A12C1" w:rsidRDefault="004F796A">
      <w:pPr>
        <w:pStyle w:val="a0"/>
        <w:spacing w:after="0" w:line="100" w:lineRule="atLeast"/>
        <w:ind w:left="1440"/>
        <w:contextualSpacing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A12C1" w:rsidRDefault="004F796A">
      <w:pPr>
        <w:pStyle w:val="a0"/>
        <w:tabs>
          <w:tab w:val="left" w:pos="555"/>
        </w:tabs>
        <w:spacing w:after="0" w:line="100" w:lineRule="atLeast"/>
        <w:ind w:right="615"/>
        <w:jc w:val="both"/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ab/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Метапредметные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результаты предполагают, что у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обучающихся</w:t>
      </w:r>
      <w:proofErr w:type="gramEnd"/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будут развиты:</w:t>
      </w:r>
    </w:p>
    <w:p w:rsidR="003A12C1" w:rsidRDefault="004F796A">
      <w:pPr>
        <w:pStyle w:val="a0"/>
        <w:numPr>
          <w:ilvl w:val="0"/>
          <w:numId w:val="8"/>
        </w:numPr>
        <w:tabs>
          <w:tab w:val="left" w:pos="555"/>
        </w:tabs>
        <w:spacing w:after="0" w:line="100" w:lineRule="atLeast"/>
        <w:ind w:left="0" w:right="615" w:firstLine="0"/>
        <w:contextualSpacing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 потребности в самореализации, самостоятельности, ответственности, активности, аккуратности;</w:t>
      </w:r>
    </w:p>
    <w:p w:rsidR="003A12C1" w:rsidRDefault="004F796A">
      <w:pPr>
        <w:pStyle w:val="a0"/>
        <w:numPr>
          <w:ilvl w:val="0"/>
          <w:numId w:val="7"/>
        </w:numPr>
        <w:tabs>
          <w:tab w:val="left" w:pos="555"/>
        </w:tabs>
        <w:spacing w:after="0" w:line="100" w:lineRule="atLeast"/>
        <w:ind w:left="0" w:right="615" w:firstLine="0"/>
        <w:contextualSpacing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 в процессе постановочной работы: партнерские отношения в группе, взаимное уважение и взаимопонимание, трудолюбие, художественный вкус, самодисциплина, коммуникабельность;</w:t>
      </w:r>
    </w:p>
    <w:p w:rsidR="003A12C1" w:rsidRDefault="004F796A">
      <w:pPr>
        <w:pStyle w:val="a0"/>
        <w:numPr>
          <w:ilvl w:val="0"/>
          <w:numId w:val="7"/>
        </w:numPr>
        <w:tabs>
          <w:tab w:val="left" w:pos="555"/>
        </w:tabs>
        <w:spacing w:after="0" w:line="100" w:lineRule="atLeast"/>
        <w:ind w:left="0" w:right="615" w:firstLine="0"/>
        <w:contextualSpacing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 коллектив единомышленников, использующих свои индивидуальные, творческие возможности для достижения целостного, гармонического звучания в процессе исполнительского содружества;</w:t>
      </w:r>
    </w:p>
    <w:p w:rsidR="003A12C1" w:rsidRDefault="004F796A">
      <w:pPr>
        <w:pStyle w:val="a0"/>
        <w:numPr>
          <w:ilvl w:val="0"/>
          <w:numId w:val="7"/>
        </w:numPr>
        <w:tabs>
          <w:tab w:val="left" w:pos="555"/>
        </w:tabs>
        <w:spacing w:after="0" w:line="100" w:lineRule="atLeast"/>
        <w:ind w:left="0" w:right="615" w:firstLine="0"/>
        <w:contextualSpacing/>
      </w:pPr>
      <w:r>
        <w:rPr>
          <w:rFonts w:ascii="Times New Roman CYR" w:eastAsia="Calibri" w:hAnsi="Times New Roman CYR" w:cs="Times New Roman CYR"/>
          <w:bCs/>
          <w:sz w:val="24"/>
          <w:szCs w:val="24"/>
          <w:lang w:eastAsia="ru-RU"/>
        </w:rPr>
        <w:t xml:space="preserve">  патриотизм через театральные постановки.</w:t>
      </w:r>
    </w:p>
    <w:p w:rsidR="00664BDF" w:rsidRDefault="00664BDF" w:rsidP="005F31B5">
      <w:pPr>
        <w:pStyle w:val="af2"/>
        <w:spacing w:after="0" w:line="100" w:lineRule="atLea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95559"/>
      <w:bookmarkEnd w:id="6"/>
    </w:p>
    <w:p w:rsidR="00664BDF" w:rsidRDefault="00664BDF">
      <w:pPr>
        <w:pStyle w:val="af2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2C1" w:rsidRPr="00A50C51" w:rsidRDefault="004F796A">
      <w:pPr>
        <w:pStyle w:val="af2"/>
        <w:spacing w:after="0" w:line="100" w:lineRule="atLeast"/>
        <w:ind w:left="0"/>
        <w:jc w:val="center"/>
        <w:rPr>
          <w:sz w:val="28"/>
          <w:szCs w:val="28"/>
        </w:rPr>
      </w:pPr>
      <w:r w:rsidRPr="00A50C5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664B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50C51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3A12C1" w:rsidRDefault="003A12C1">
      <w:pPr>
        <w:pStyle w:val="af2"/>
        <w:spacing w:after="0" w:line="100" w:lineRule="atLeast"/>
        <w:ind w:left="0"/>
        <w:jc w:val="center"/>
      </w:pPr>
    </w:p>
    <w:p w:rsidR="003A12C1" w:rsidRDefault="004F796A">
      <w:pPr>
        <w:pStyle w:val="ad"/>
      </w:pPr>
      <w:r>
        <w:rPr>
          <w:rFonts w:ascii="Times New Roman" w:hAnsi="Times New Roman"/>
          <w:b/>
          <w:sz w:val="24"/>
          <w:szCs w:val="24"/>
        </w:rPr>
        <w:t>Библиотечный фонд.</w:t>
      </w:r>
    </w:p>
    <w:p w:rsidR="003A12C1" w:rsidRDefault="004F796A">
      <w:pPr>
        <w:pStyle w:val="ad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Хрестоматия для учащихся начальных классов.</w:t>
      </w:r>
    </w:p>
    <w:p w:rsidR="003A12C1" w:rsidRDefault="004F796A">
      <w:pPr>
        <w:pStyle w:val="ad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Детские журналы «</w:t>
      </w:r>
      <w:proofErr w:type="spellStart"/>
      <w:r>
        <w:rPr>
          <w:rFonts w:ascii="Times New Roman" w:hAnsi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354C3E">
        <w:rPr>
          <w:rFonts w:ascii="Times New Roman" w:hAnsi="Times New Roman"/>
          <w:sz w:val="24"/>
          <w:szCs w:val="24"/>
        </w:rPr>
        <w:t>«Веселые картинки».</w:t>
      </w:r>
    </w:p>
    <w:p w:rsidR="003A12C1" w:rsidRDefault="004F796A">
      <w:pPr>
        <w:pStyle w:val="ad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Художественные произведения русских и зарубежных писателей.</w:t>
      </w:r>
    </w:p>
    <w:p w:rsidR="003A12C1" w:rsidRDefault="004F796A">
      <w:pPr>
        <w:pStyle w:val="ad"/>
      </w:pPr>
      <w:r>
        <w:rPr>
          <w:rFonts w:ascii="Times New Roman" w:hAnsi="Times New Roman"/>
          <w:b/>
          <w:sz w:val="24"/>
          <w:szCs w:val="24"/>
        </w:rPr>
        <w:t>Печатные издания</w:t>
      </w:r>
      <w:r>
        <w:rPr>
          <w:rFonts w:ascii="Times New Roman" w:hAnsi="Times New Roman"/>
          <w:sz w:val="24"/>
          <w:szCs w:val="24"/>
        </w:rPr>
        <w:t>.</w:t>
      </w:r>
    </w:p>
    <w:p w:rsidR="003A12C1" w:rsidRPr="00354C3E" w:rsidRDefault="004F796A">
      <w:pPr>
        <w:pStyle w:val="ad"/>
        <w:numPr>
          <w:ilvl w:val="0"/>
          <w:numId w:val="6"/>
        </w:numPr>
      </w:pPr>
      <w:proofErr w:type="spellStart"/>
      <w:r>
        <w:rPr>
          <w:rFonts w:ascii="Times New Roman" w:hAnsi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«Детская риторика в рассказах и рисунках».</w:t>
      </w:r>
    </w:p>
    <w:p w:rsidR="003A12C1" w:rsidRPr="00354C3E" w:rsidRDefault="004F796A" w:rsidP="00354C3E">
      <w:pPr>
        <w:pStyle w:val="ad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>Сценарии сказок, пьес, детские книги.</w:t>
      </w:r>
    </w:p>
    <w:p w:rsidR="00354C3E" w:rsidRDefault="00354C3E" w:rsidP="00354C3E">
      <w:pPr>
        <w:pStyle w:val="ad"/>
        <w:rPr>
          <w:rFonts w:ascii="Times New Roman" w:hAnsi="Times New Roman"/>
          <w:sz w:val="24"/>
          <w:szCs w:val="24"/>
        </w:rPr>
      </w:pPr>
      <w:r w:rsidRPr="00354C3E">
        <w:rPr>
          <w:rFonts w:ascii="Times New Roman" w:hAnsi="Times New Roman"/>
          <w:b/>
          <w:sz w:val="24"/>
          <w:szCs w:val="24"/>
        </w:rPr>
        <w:t>Интернет-ресурсы</w:t>
      </w:r>
      <w:r>
        <w:rPr>
          <w:rFonts w:ascii="Times New Roman" w:hAnsi="Times New Roman"/>
          <w:sz w:val="24"/>
          <w:szCs w:val="24"/>
        </w:rPr>
        <w:t>.</w:t>
      </w:r>
    </w:p>
    <w:p w:rsidR="006B320B" w:rsidRPr="006B320B" w:rsidRDefault="006B320B" w:rsidP="006B320B">
      <w:pPr>
        <w:pStyle w:val="ad"/>
        <w:numPr>
          <w:ilvl w:val="0"/>
          <w:numId w:val="6"/>
        </w:numPr>
        <w:rPr>
          <w:rFonts w:ascii="Times New Roman" w:hAnsi="Times New Roman" w:cs="Times New Roman"/>
        </w:rPr>
      </w:pPr>
      <w:r>
        <w:t xml:space="preserve"> </w:t>
      </w:r>
      <w:hyperlink r:id="rId7" w:history="1">
        <w:r w:rsidRPr="00FE7551">
          <w:rPr>
            <w:rStyle w:val="af6"/>
            <w:rFonts w:ascii="Times New Roman" w:hAnsi="Times New Roman" w:cs="Times New Roman"/>
          </w:rPr>
          <w:t>https://obuchalka.org/</w:t>
        </w:r>
      </w:hyperlink>
    </w:p>
    <w:p w:rsidR="006B320B" w:rsidRDefault="006B320B" w:rsidP="00354C3E">
      <w:pPr>
        <w:pStyle w:val="ad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Pr="00FE7551">
          <w:rPr>
            <w:rStyle w:val="af6"/>
            <w:rFonts w:ascii="Times New Roman" w:hAnsi="Times New Roman" w:cs="Times New Roman"/>
          </w:rPr>
          <w:t>https://miroslava-folk.ru/</w:t>
        </w:r>
      </w:hyperlink>
    </w:p>
    <w:p w:rsidR="006B320B" w:rsidRPr="00354C3E" w:rsidRDefault="006B320B" w:rsidP="006B320B">
      <w:pPr>
        <w:pStyle w:val="ad"/>
        <w:ind w:left="720"/>
        <w:rPr>
          <w:rFonts w:ascii="Times New Roman" w:hAnsi="Times New Roman" w:cs="Times New Roman"/>
        </w:rPr>
      </w:pPr>
    </w:p>
    <w:p w:rsidR="003A12C1" w:rsidRDefault="004F796A">
      <w:pPr>
        <w:pStyle w:val="1"/>
        <w:numPr>
          <w:ilvl w:val="0"/>
          <w:numId w:val="2"/>
        </w:numPr>
        <w:jc w:val="center"/>
      </w:pPr>
      <w:bookmarkStart w:id="7" w:name="_Toc132795560"/>
      <w:r>
        <w:rPr>
          <w:rFonts w:ascii="Times New Roman" w:hAnsi="Times New Roman" w:cs="Times New Roman"/>
          <w:color w:val="000000"/>
          <w:lang w:val="en-US"/>
        </w:rPr>
        <w:t>V</w:t>
      </w:r>
      <w:bookmarkEnd w:id="7"/>
      <w:r>
        <w:rPr>
          <w:rFonts w:ascii="Times New Roman" w:hAnsi="Times New Roman" w:cs="Times New Roman"/>
          <w:color w:val="000000"/>
        </w:rPr>
        <w:t>. ДИАГНОСТИЧЕСКИЙ ИНСТРУМЕНТАРИЙ</w:t>
      </w:r>
    </w:p>
    <w:p w:rsidR="003A12C1" w:rsidRDefault="003A12C1">
      <w:pPr>
        <w:pStyle w:val="a0"/>
        <w:spacing w:after="0" w:line="100" w:lineRule="atLeast"/>
        <w:ind w:firstLine="709"/>
        <w:jc w:val="both"/>
      </w:pPr>
    </w:p>
    <w:p w:rsidR="00066D83" w:rsidRPr="00066D83" w:rsidRDefault="00066D83" w:rsidP="00066D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D83">
        <w:rPr>
          <w:rFonts w:ascii="Times New Roman" w:eastAsia="Calibri" w:hAnsi="Times New Roman" w:cs="Times New Roman"/>
          <w:sz w:val="24"/>
          <w:szCs w:val="24"/>
        </w:rPr>
        <w:t xml:space="preserve">Оценка результативности образовательной программы осуществляется с помощью системы мониторинга достижения учащимися планируемых результатов освоения программы, предметных и </w:t>
      </w:r>
      <w:proofErr w:type="spellStart"/>
      <w:r w:rsidRPr="00066D8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66D83">
        <w:rPr>
          <w:rFonts w:ascii="Times New Roman" w:eastAsia="Calibri" w:hAnsi="Times New Roman" w:cs="Times New Roman"/>
          <w:sz w:val="24"/>
          <w:szCs w:val="24"/>
        </w:rPr>
        <w:t>, включающей критерии и показатели, оценочные процедуры.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D83">
        <w:rPr>
          <w:rFonts w:ascii="Times New Roman" w:eastAsia="Times New Roman" w:hAnsi="Times New Roman" w:cs="Times New Roman"/>
          <w:sz w:val="24"/>
          <w:szCs w:val="24"/>
        </w:rPr>
        <w:t>Для контроля знаний и практических умений учащихся разработаны следующие диагностические (</w:t>
      </w:r>
      <w:r w:rsidRPr="00066D83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контрольно-измерительные) материалы</w:t>
      </w:r>
      <w:r w:rsidRPr="00066D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D83" w:rsidRPr="00066D83" w:rsidRDefault="00066D83" w:rsidP="00066D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Диагностическая карта мониторинга  результативности </w:t>
      </w:r>
      <w:proofErr w:type="gramStart"/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по</w:t>
      </w:r>
      <w:proofErr w:type="gramEnd"/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предметным результатам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№ </w:t>
      </w:r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>2).</w:t>
      </w:r>
    </w:p>
    <w:p w:rsidR="00066D83" w:rsidRPr="00066D83" w:rsidRDefault="00066D83" w:rsidP="00066D8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Диагностическая карта мониторинга результативности обучения по </w:t>
      </w:r>
      <w:proofErr w:type="spellStart"/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метапредметным</w:t>
      </w:r>
      <w:proofErr w:type="spellEnd"/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№ </w:t>
      </w:r>
      <w:r w:rsidRPr="00066D83">
        <w:rPr>
          <w:rFonts w:ascii="Times New Roman" w:eastAsiaTheme="minorHAnsi" w:hAnsi="Times New Roman" w:cs="Times New Roman"/>
          <w:sz w:val="24"/>
          <w:szCs w:val="24"/>
          <w:lang w:eastAsia="en-US"/>
        </w:rPr>
        <w:t>3).</w:t>
      </w:r>
    </w:p>
    <w:p w:rsidR="00066D83" w:rsidRPr="00066D83" w:rsidRDefault="00066D83" w:rsidP="00066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Диагностические карты  мониторинг результативности обучения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(приложение № </w:t>
      </w: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 заполняются на начало и конец </w:t>
      </w:r>
      <w:proofErr w:type="gramStart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по программе</w:t>
      </w:r>
      <w:proofErr w:type="gramEnd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. В диагностических картах отражаются результаты обучения как на уровне вхождения в программу, так и на заключительном этапе реализации программы.</w:t>
      </w:r>
    </w:p>
    <w:p w:rsidR="00066D83" w:rsidRPr="00066D83" w:rsidRDefault="00066D83" w:rsidP="00066D83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D83">
        <w:rPr>
          <w:rFonts w:ascii="Times New Roman CYR" w:eastAsia="Times New Roman" w:hAnsi="Times New Roman CYR" w:cs="Times New Roman CYR"/>
          <w:bCs/>
          <w:sz w:val="24"/>
          <w:szCs w:val="24"/>
        </w:rPr>
        <w:tab/>
        <w:t>Каждый  учащийся кружка оценивается индивидуально, так же в массовых работах. Результаты их обучения – через награждения дипломами, гра</w:t>
      </w:r>
      <w:r>
        <w:rPr>
          <w:rFonts w:ascii="Times New Roman CYR" w:eastAsia="Times New Roman" w:hAnsi="Times New Roman CYR" w:cs="Times New Roman CYR"/>
          <w:bCs/>
          <w:sz w:val="24"/>
          <w:szCs w:val="24"/>
        </w:rPr>
        <w:t>мотами.</w:t>
      </w:r>
    </w:p>
    <w:p w:rsidR="003A12C1" w:rsidRDefault="003A12C1">
      <w:pPr>
        <w:pStyle w:val="a0"/>
        <w:spacing w:after="0" w:line="100" w:lineRule="atLeast"/>
        <w:jc w:val="both"/>
      </w:pP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8" w:name="_Toc132795561"/>
      <w:bookmarkEnd w:id="8"/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Оценка, оформление и анализ результатов  итоговой аттестации.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определения качеств </w:t>
      </w:r>
      <w:proofErr w:type="spellStart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по образовательной программе используется уровневая оценка </w:t>
      </w: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№1).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оценки уровня </w:t>
      </w:r>
      <w:proofErr w:type="spellStart"/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обученности</w:t>
      </w:r>
      <w:proofErr w:type="spellEnd"/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66D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Высокий уровень: </w:t>
      </w: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балла - </w:t>
      </w:r>
      <w:r w:rsidRPr="00066D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характерна творчески преобразующая деятельность детей, самостоятельная работа, творческие изменения, высокий уровень мотивации.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066D8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Средний уровень:</w:t>
      </w:r>
      <w:r w:rsidRPr="00066D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2 балла - 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Низкий уровень:</w:t>
      </w:r>
      <w:r w:rsidRPr="00066D83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1 балл - репродуктивный, мотивированный на обучение (занимаются с интересом; нуждаются в помощи педагога).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итоговой аттестации учитывается достижения </w:t>
      </w:r>
      <w:proofErr w:type="gramStart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образовательной программы.</w:t>
      </w:r>
    </w:p>
    <w:p w:rsidR="00066D83" w:rsidRPr="00066D83" w:rsidRDefault="00066D83" w:rsidP="00066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Результатом итоговой аттестации являются уровни </w:t>
      </w:r>
      <w:proofErr w:type="spellStart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066D8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E1E09" w:rsidRDefault="00CE1E09" w:rsidP="0073675D">
      <w:pPr>
        <w:pStyle w:val="af2"/>
        <w:spacing w:after="0" w:line="100" w:lineRule="atLeast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E1E09" w:rsidRDefault="00CE1E09">
      <w:pPr>
        <w:pStyle w:val="af2"/>
        <w:spacing w:after="0" w:line="100" w:lineRule="atLeast"/>
        <w:ind w:left="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C8" w:rsidRDefault="000F31C8">
      <w:pPr>
        <w:pStyle w:val="af2"/>
        <w:spacing w:after="0" w:line="100" w:lineRule="atLeast"/>
        <w:ind w:left="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2C1" w:rsidRDefault="004F796A">
      <w:pPr>
        <w:pStyle w:val="af2"/>
        <w:spacing w:after="0" w:line="100" w:lineRule="atLeast"/>
        <w:ind w:left="0" w:hanging="7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VI.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A12C1" w:rsidRDefault="003A12C1">
      <w:pPr>
        <w:pStyle w:val="af2"/>
        <w:spacing w:after="0" w:line="100" w:lineRule="atLeast"/>
        <w:ind w:left="0" w:firstLine="709"/>
        <w:jc w:val="both"/>
      </w:pPr>
    </w:p>
    <w:p w:rsidR="003A12C1" w:rsidRDefault="003A12C1">
      <w:pPr>
        <w:pStyle w:val="a0"/>
        <w:spacing w:after="0" w:line="100" w:lineRule="atLeast"/>
        <w:ind w:firstLine="708"/>
        <w:contextualSpacing/>
      </w:pPr>
    </w:p>
    <w:p w:rsidR="003A12C1" w:rsidRDefault="004F796A">
      <w:pPr>
        <w:pStyle w:val="a0"/>
        <w:numPr>
          <w:ilvl w:val="0"/>
          <w:numId w:val="10"/>
        </w:numPr>
        <w:spacing w:after="0" w:line="100" w:lineRule="atLeast"/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К.  Педагогика /    Ю.К.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2013. -  626 с.</w:t>
      </w:r>
    </w:p>
    <w:p w:rsidR="003A12C1" w:rsidRDefault="004F796A">
      <w:pPr>
        <w:pStyle w:val="a0"/>
        <w:numPr>
          <w:ilvl w:val="0"/>
          <w:numId w:val="10"/>
        </w:numPr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воспитания в условиях дополнительного образования.  М.: ГОУ ЦРСДОД, 2014. – 64 с. (Серия «Библиотечка для педагогов, родителей и детей»).</w:t>
      </w:r>
    </w:p>
    <w:p w:rsidR="003A12C1" w:rsidRDefault="004F796A">
      <w:pPr>
        <w:pStyle w:val="a0"/>
        <w:numPr>
          <w:ilvl w:val="0"/>
          <w:numId w:val="10"/>
        </w:numPr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Панфилов А.Ю.,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В.М.. Программы. «Театр 1-11 классы». Министерство образования Российской Федерации, М.: «Просвещение», 2015г.</w:t>
      </w:r>
    </w:p>
    <w:p w:rsidR="003A12C1" w:rsidRDefault="00CE1E09">
      <w:pPr>
        <w:pStyle w:val="a0"/>
        <w:spacing w:after="0" w:line="100" w:lineRule="atLeast"/>
        <w:ind w:firstLine="360"/>
        <w:jc w:val="both"/>
      </w:pPr>
      <w:r>
        <w:t>4.</w:t>
      </w:r>
      <w:r w:rsidR="00354C3E">
        <w:t xml:space="preserve">    </w:t>
      </w:r>
      <w:hyperlink r:id="rId9">
        <w:r w:rsidR="004F796A">
          <w:rPr>
            <w:rStyle w:val="-"/>
            <w:rFonts w:ascii="Times New Roman" w:eastAsia="Calibri" w:hAnsi="Times New Roman" w:cs="Times New Roman"/>
            <w:sz w:val="24"/>
            <w:szCs w:val="24"/>
          </w:rPr>
          <w:t>http://festival.1september.ru/</w:t>
        </w:r>
      </w:hyperlink>
      <w:r w:rsidR="004F796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A12C1" w:rsidRDefault="00CE1E09">
      <w:pPr>
        <w:pStyle w:val="a0"/>
        <w:spacing w:after="0" w:line="100" w:lineRule="atLeast"/>
        <w:ind w:firstLine="360"/>
        <w:jc w:val="both"/>
      </w:pPr>
      <w:r>
        <w:t>5.</w:t>
      </w:r>
      <w:r w:rsidR="00354C3E">
        <w:t xml:space="preserve">    </w:t>
      </w:r>
      <w:hyperlink r:id="rId10">
        <w:r w:rsidR="004F796A">
          <w:rPr>
            <w:rStyle w:val="-"/>
            <w:rFonts w:ascii="Times New Roman" w:eastAsia="Calibri" w:hAnsi="Times New Roman" w:cs="Times New Roman"/>
            <w:sz w:val="24"/>
            <w:szCs w:val="24"/>
          </w:rPr>
          <w:t>http://eor-np.ru/taxonomy/term/489</w:t>
        </w:r>
      </w:hyperlink>
      <w:r w:rsidR="004F796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A12C1" w:rsidRDefault="00CE1E09">
      <w:pPr>
        <w:pStyle w:val="a0"/>
        <w:spacing w:after="0" w:line="100" w:lineRule="atLeast"/>
        <w:ind w:firstLine="360"/>
        <w:jc w:val="both"/>
      </w:pPr>
      <w:r>
        <w:t>6.</w:t>
      </w:r>
      <w:r w:rsidR="00354C3E">
        <w:t xml:space="preserve">    </w:t>
      </w:r>
      <w:hyperlink r:id="rId11">
        <w:r w:rsidR="004F796A">
          <w:rPr>
            <w:rStyle w:val="-"/>
            <w:rFonts w:ascii="Times New Roman" w:eastAsia="Calibri" w:hAnsi="Times New Roman" w:cs="Times New Roman"/>
            <w:sz w:val="24"/>
            <w:szCs w:val="24"/>
          </w:rPr>
          <w:t>http://it-n.ru/default.aspx</w:t>
        </w:r>
      </w:hyperlink>
    </w:p>
    <w:p w:rsidR="003A12C1" w:rsidRDefault="003A12C1">
      <w:pPr>
        <w:pStyle w:val="a0"/>
        <w:spacing w:after="0" w:line="100" w:lineRule="atLeast"/>
        <w:contextualSpacing/>
      </w:pPr>
    </w:p>
    <w:p w:rsidR="004F796A" w:rsidRDefault="004F796A">
      <w:pPr>
        <w:pStyle w:val="a0"/>
        <w:spacing w:line="100" w:lineRule="atLeast"/>
        <w:jc w:val="both"/>
      </w:pPr>
    </w:p>
    <w:p w:rsidR="004F796A" w:rsidRPr="00456912" w:rsidRDefault="004F796A">
      <w:pPr>
        <w:pStyle w:val="a0"/>
        <w:spacing w:line="100" w:lineRule="atLeast"/>
        <w:jc w:val="both"/>
      </w:pPr>
    </w:p>
    <w:p w:rsidR="003A12C1" w:rsidRPr="00CE1E09" w:rsidRDefault="00CE1E09" w:rsidP="00CE1E09">
      <w:pPr>
        <w:pStyle w:val="1"/>
        <w:spacing w:before="0" w:line="100" w:lineRule="atLeast"/>
        <w:ind w:left="1080"/>
        <w:rPr>
          <w:rFonts w:ascii="Times New Roman" w:hAnsi="Times New Roman" w:cs="Times New Roman"/>
          <w:color w:val="000000"/>
        </w:rPr>
      </w:pPr>
      <w:bookmarkStart w:id="9" w:name="_Toc132795562"/>
      <w:bookmarkEnd w:id="9"/>
      <w:r>
        <w:rPr>
          <w:rFonts w:ascii="Times New Roman" w:hAnsi="Times New Roman" w:cs="Times New Roman"/>
          <w:color w:val="000000"/>
        </w:rPr>
        <w:t xml:space="preserve">                            </w:t>
      </w:r>
      <w:r w:rsidR="004F796A">
        <w:rPr>
          <w:rFonts w:ascii="Times New Roman" w:hAnsi="Times New Roman" w:cs="Times New Roman"/>
          <w:color w:val="000000"/>
          <w:lang w:val="en-US"/>
        </w:rPr>
        <w:t>VII</w:t>
      </w:r>
      <w:r w:rsidR="004F796A" w:rsidRPr="004F796A">
        <w:rPr>
          <w:rFonts w:ascii="Times New Roman" w:hAnsi="Times New Roman" w:cs="Times New Roman"/>
          <w:color w:val="000000"/>
        </w:rPr>
        <w:t xml:space="preserve">. </w:t>
      </w:r>
      <w:r w:rsidR="004F796A">
        <w:rPr>
          <w:rFonts w:ascii="Times New Roman" w:hAnsi="Times New Roman" w:cs="Times New Roman"/>
          <w:color w:val="000000"/>
        </w:rPr>
        <w:t>ПРИЛОЖЕНИЯ</w:t>
      </w:r>
    </w:p>
    <w:p w:rsidR="003A12C1" w:rsidRDefault="004F796A">
      <w:pPr>
        <w:pStyle w:val="a0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1</w:t>
      </w:r>
    </w:p>
    <w:p w:rsidR="003A12C1" w:rsidRDefault="004F796A">
      <w:pPr>
        <w:pStyle w:val="a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3A12C1" w:rsidRDefault="004F796A">
      <w:pPr>
        <w:pStyle w:val="a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итоговой аттестации учащихся </w:t>
      </w:r>
    </w:p>
    <w:p w:rsidR="003A12C1" w:rsidRDefault="004F796A">
      <w:pPr>
        <w:pStyle w:val="a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творческого объединения 2023-2024 учебного года</w:t>
      </w:r>
    </w:p>
    <w:p w:rsidR="003A12C1" w:rsidRDefault="003A12C1">
      <w:pPr>
        <w:pStyle w:val="a0"/>
        <w:spacing w:after="0"/>
        <w:jc w:val="center"/>
      </w:pP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___________________________ 202   год.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детского объединения_____________________________________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педагога____________________________________________________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группы 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год обучения ______________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аттестации _________________________________________________</w:t>
      </w:r>
    </w:p>
    <w:p w:rsidR="003A12C1" w:rsidRDefault="004F796A">
      <w:pPr>
        <w:pStyle w:val="a0"/>
        <w:spacing w:after="0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оценки результатов:  уровень (высокой, средний, низкий)</w:t>
      </w:r>
      <w:proofErr w:type="gramEnd"/>
    </w:p>
    <w:p w:rsidR="003A12C1" w:rsidRDefault="004F796A">
      <w:pPr>
        <w:pStyle w:val="a0"/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</w:t>
      </w: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658"/>
        <w:gridCol w:w="3122"/>
      </w:tblGrid>
      <w:tr w:rsidR="003A12C1">
        <w:trPr>
          <w:trHeight w:val="605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066D8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A12C1">
        <w:trPr>
          <w:trHeight w:val="343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409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270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142"/>
        </w:trPr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  <w:tr w:rsidR="003A12C1">
        <w:trPr>
          <w:trHeight w:val="162"/>
        </w:trPr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4F796A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2C1" w:rsidRDefault="003A12C1">
            <w:pPr>
              <w:pStyle w:val="a0"/>
              <w:spacing w:after="0" w:line="100" w:lineRule="atLeast"/>
              <w:jc w:val="center"/>
            </w:pPr>
          </w:p>
        </w:tc>
      </w:tr>
    </w:tbl>
    <w:p w:rsidR="003A12C1" w:rsidRDefault="003A12C1">
      <w:pPr>
        <w:pStyle w:val="a0"/>
        <w:spacing w:after="0"/>
        <w:jc w:val="center"/>
      </w:pP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аттестовано _____  человек учащихся.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результатам аттестации:</w:t>
      </w:r>
    </w:p>
    <w:p w:rsidR="003A12C1" w:rsidRDefault="004F796A">
      <w:pPr>
        <w:pStyle w:val="a0"/>
        <w:spacing w:after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__чел., средний уровень __чел.,  низкий уровень  ___чел. </w:t>
      </w:r>
    </w:p>
    <w:p w:rsidR="003A12C1" w:rsidRDefault="004F796A">
      <w:pPr>
        <w:pStyle w:val="a0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педагога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066D83" w:rsidRPr="00A50C51" w:rsidRDefault="004F796A" w:rsidP="00A50C51">
      <w:pPr>
        <w:pStyle w:val="a0"/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аттес</w:t>
      </w:r>
      <w:r w:rsidR="00A50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тационной комиссии</w:t>
      </w:r>
      <w:proofErr w:type="gramStart"/>
      <w:r w:rsidR="00A5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5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</w:p>
    <w:p w:rsidR="003A12C1" w:rsidRDefault="004F796A">
      <w:pPr>
        <w:pStyle w:val="a0"/>
        <w:spacing w:line="100" w:lineRule="atLeas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результативности обучения 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театрального объединения «Театральные ступеньки» </w:t>
      </w:r>
    </w:p>
    <w:p w:rsidR="003A12C1" w:rsidRDefault="003A12C1">
      <w:pPr>
        <w:pStyle w:val="a0"/>
        <w:spacing w:after="0" w:line="100" w:lineRule="atLeast"/>
        <w:jc w:val="center"/>
      </w:pPr>
    </w:p>
    <w:tbl>
      <w:tblPr>
        <w:tblStyle w:val="51"/>
        <w:tblW w:w="11305" w:type="dxa"/>
        <w:tblInd w:w="-1310" w:type="dxa"/>
        <w:tblLook w:val="04A0" w:firstRow="1" w:lastRow="0" w:firstColumn="1" w:lastColumn="0" w:noHBand="0" w:noVBand="1"/>
      </w:tblPr>
      <w:tblGrid>
        <w:gridCol w:w="513"/>
        <w:gridCol w:w="1587"/>
        <w:gridCol w:w="778"/>
        <w:gridCol w:w="772"/>
        <w:gridCol w:w="879"/>
        <w:gridCol w:w="897"/>
        <w:gridCol w:w="938"/>
        <w:gridCol w:w="988"/>
        <w:gridCol w:w="853"/>
        <w:gridCol w:w="903"/>
        <w:gridCol w:w="1093"/>
        <w:gridCol w:w="1203"/>
      </w:tblGrid>
      <w:tr w:rsidR="00066D83" w:rsidRPr="00066D83" w:rsidTr="00A50C51">
        <w:trPr>
          <w:trHeight w:val="303"/>
        </w:trPr>
        <w:tc>
          <w:tcPr>
            <w:tcW w:w="414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 xml:space="preserve">№ </w:t>
            </w:r>
            <w:proofErr w:type="gramStart"/>
            <w:r w:rsidRPr="00066D83">
              <w:rPr>
                <w:rFonts w:ascii="Times New Roman" w:hAnsi="Times New Roman"/>
              </w:rPr>
              <w:t>п</w:t>
            </w:r>
            <w:proofErr w:type="gramEnd"/>
            <w:r w:rsidRPr="00066D83">
              <w:rPr>
                <w:rFonts w:ascii="Times New Roman" w:hAnsi="Times New Roman"/>
              </w:rPr>
              <w:t>/п</w:t>
            </w:r>
          </w:p>
        </w:tc>
        <w:tc>
          <w:tcPr>
            <w:tcW w:w="1587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7008" w:type="dxa"/>
            <w:gridSpan w:val="8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b/>
              </w:rPr>
            </w:pPr>
            <w:r w:rsidRPr="00066D83">
              <w:rPr>
                <w:rFonts w:ascii="Times New Roman" w:hAnsi="Times New Roman"/>
                <w:b/>
              </w:rPr>
              <w:t>Предметные результаты (критерии)</w:t>
            </w:r>
          </w:p>
        </w:tc>
        <w:tc>
          <w:tcPr>
            <w:tcW w:w="1093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На начало обучения</w:t>
            </w:r>
          </w:p>
        </w:tc>
        <w:tc>
          <w:tcPr>
            <w:tcW w:w="1203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На окончание обучения</w:t>
            </w:r>
          </w:p>
        </w:tc>
      </w:tr>
      <w:tr w:rsidR="00066D83" w:rsidRPr="00066D83" w:rsidTr="00A50C51">
        <w:trPr>
          <w:trHeight w:val="341"/>
        </w:trPr>
        <w:tc>
          <w:tcPr>
            <w:tcW w:w="414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87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50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Знание терминологии</w:t>
            </w:r>
          </w:p>
        </w:tc>
        <w:tc>
          <w:tcPr>
            <w:tcW w:w="177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Познавательный интерес к театральному творчеству</w:t>
            </w:r>
          </w:p>
        </w:tc>
        <w:tc>
          <w:tcPr>
            <w:tcW w:w="192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Интеллектуально-творческие способности</w:t>
            </w:r>
          </w:p>
        </w:tc>
        <w:tc>
          <w:tcPr>
            <w:tcW w:w="175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Познавательные процессы в театральном творчестве.</w:t>
            </w:r>
          </w:p>
        </w:tc>
        <w:tc>
          <w:tcPr>
            <w:tcW w:w="109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0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66D83" w:rsidRPr="00066D83" w:rsidTr="00A50C51">
        <w:trPr>
          <w:trHeight w:val="284"/>
        </w:trPr>
        <w:tc>
          <w:tcPr>
            <w:tcW w:w="414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87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0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3A12C1" w:rsidRDefault="003A12C1">
      <w:pPr>
        <w:pStyle w:val="a0"/>
        <w:spacing w:after="0" w:line="100" w:lineRule="atLeast"/>
      </w:pPr>
    </w:p>
    <w:p w:rsidR="003A12C1" w:rsidRDefault="003A12C1">
      <w:pPr>
        <w:pStyle w:val="a0"/>
        <w:spacing w:after="0" w:line="100" w:lineRule="atLeast"/>
        <w:jc w:val="right"/>
      </w:pPr>
    </w:p>
    <w:p w:rsidR="003A12C1" w:rsidRDefault="003A12C1">
      <w:pPr>
        <w:pStyle w:val="a0"/>
        <w:spacing w:after="0" w:line="100" w:lineRule="atLeast"/>
        <w:jc w:val="right"/>
      </w:pPr>
    </w:p>
    <w:p w:rsidR="003A12C1" w:rsidRDefault="003A12C1">
      <w:pPr>
        <w:pStyle w:val="a0"/>
        <w:spacing w:after="0" w:line="100" w:lineRule="atLeast"/>
        <w:jc w:val="right"/>
      </w:pPr>
    </w:p>
    <w:p w:rsidR="003A12C1" w:rsidRDefault="004F796A">
      <w:pPr>
        <w:pStyle w:val="a0"/>
        <w:spacing w:after="0" w:line="100" w:lineRule="atLeast"/>
        <w:jc w:val="right"/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Диагностическая карта 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результативности обучения </w:t>
      </w:r>
    </w:p>
    <w:p w:rsidR="003A12C1" w:rsidRDefault="004F796A">
      <w:pPr>
        <w:pStyle w:val="a0"/>
        <w:spacing w:after="0" w:line="100" w:lineRule="atLeast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театрального объединения «Театральные ступеньки» </w:t>
      </w:r>
    </w:p>
    <w:p w:rsidR="003A12C1" w:rsidRDefault="003A12C1">
      <w:pPr>
        <w:pStyle w:val="a0"/>
        <w:spacing w:after="0" w:line="100" w:lineRule="atLeast"/>
        <w:jc w:val="center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tbl>
      <w:tblPr>
        <w:tblStyle w:val="5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13"/>
        <w:gridCol w:w="1587"/>
        <w:gridCol w:w="778"/>
        <w:gridCol w:w="772"/>
        <w:gridCol w:w="879"/>
        <w:gridCol w:w="897"/>
        <w:gridCol w:w="938"/>
        <w:gridCol w:w="988"/>
        <w:gridCol w:w="853"/>
        <w:gridCol w:w="903"/>
        <w:gridCol w:w="1093"/>
        <w:gridCol w:w="998"/>
      </w:tblGrid>
      <w:tr w:rsidR="00066D83" w:rsidRPr="00066D83" w:rsidTr="00A50C51">
        <w:trPr>
          <w:trHeight w:val="303"/>
        </w:trPr>
        <w:tc>
          <w:tcPr>
            <w:tcW w:w="513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 xml:space="preserve">№ </w:t>
            </w:r>
            <w:proofErr w:type="gramStart"/>
            <w:r w:rsidRPr="00066D83">
              <w:rPr>
                <w:rFonts w:ascii="Times New Roman" w:hAnsi="Times New Roman"/>
              </w:rPr>
              <w:t>п</w:t>
            </w:r>
            <w:proofErr w:type="gramEnd"/>
            <w:r w:rsidRPr="00066D83">
              <w:rPr>
                <w:rFonts w:ascii="Times New Roman" w:hAnsi="Times New Roman"/>
              </w:rPr>
              <w:t>/п</w:t>
            </w:r>
          </w:p>
        </w:tc>
        <w:tc>
          <w:tcPr>
            <w:tcW w:w="1587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7008" w:type="dxa"/>
            <w:gridSpan w:val="8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b/>
              </w:rPr>
            </w:pPr>
            <w:r w:rsidRPr="00066D83">
              <w:rPr>
                <w:rFonts w:ascii="Times New Roman" w:hAnsi="Times New Roman"/>
                <w:b/>
              </w:rPr>
              <w:t>Предметные результаты (критерии)</w:t>
            </w:r>
          </w:p>
        </w:tc>
        <w:tc>
          <w:tcPr>
            <w:tcW w:w="1093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На начало обучения</w:t>
            </w:r>
          </w:p>
        </w:tc>
        <w:tc>
          <w:tcPr>
            <w:tcW w:w="998" w:type="dxa"/>
            <w:vMerge w:val="restart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На окончание обучения</w:t>
            </w:r>
          </w:p>
        </w:tc>
      </w:tr>
      <w:tr w:rsidR="00066D83" w:rsidRPr="00066D83" w:rsidTr="00A50C51">
        <w:trPr>
          <w:trHeight w:val="341"/>
        </w:trPr>
        <w:tc>
          <w:tcPr>
            <w:tcW w:w="51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87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50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Знание терминологии</w:t>
            </w:r>
          </w:p>
        </w:tc>
        <w:tc>
          <w:tcPr>
            <w:tcW w:w="177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Познавательный интерес к театральному творчеству</w:t>
            </w:r>
          </w:p>
        </w:tc>
        <w:tc>
          <w:tcPr>
            <w:tcW w:w="192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Интеллектуально-творческие способности</w:t>
            </w:r>
          </w:p>
        </w:tc>
        <w:tc>
          <w:tcPr>
            <w:tcW w:w="1756" w:type="dxa"/>
            <w:gridSpan w:val="2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  <w:r w:rsidRPr="00066D83">
              <w:rPr>
                <w:rFonts w:ascii="Times New Roman" w:hAnsi="Times New Roman"/>
              </w:rPr>
              <w:t>Познавательные процессы в театральном творчестве.</w:t>
            </w:r>
          </w:p>
        </w:tc>
        <w:tc>
          <w:tcPr>
            <w:tcW w:w="109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98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066D83" w:rsidRPr="00066D83" w:rsidTr="00A50C51">
        <w:trPr>
          <w:trHeight w:val="284"/>
        </w:trPr>
        <w:tc>
          <w:tcPr>
            <w:tcW w:w="51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587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998" w:type="dxa"/>
            <w:vMerge/>
          </w:tcPr>
          <w:p w:rsidR="00066D83" w:rsidRPr="00066D83" w:rsidRDefault="00066D83" w:rsidP="00066D83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line="100" w:lineRule="atLeast"/>
        <w:jc w:val="both"/>
      </w:pPr>
    </w:p>
    <w:p w:rsidR="003A12C1" w:rsidRDefault="003A12C1">
      <w:pPr>
        <w:pStyle w:val="a0"/>
      </w:pPr>
    </w:p>
    <w:p w:rsidR="003A12C1" w:rsidRDefault="003A12C1">
      <w:pPr>
        <w:pStyle w:val="a0"/>
        <w:spacing w:line="100" w:lineRule="atLeast"/>
        <w:jc w:val="both"/>
      </w:pPr>
    </w:p>
    <w:p w:rsidR="003A12C1" w:rsidRDefault="003A12C1">
      <w:pPr>
        <w:pStyle w:val="a0"/>
        <w:spacing w:after="0" w:line="100" w:lineRule="atLeast"/>
        <w:ind w:firstLine="709"/>
        <w:jc w:val="both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after="0" w:line="100" w:lineRule="atLeast"/>
        <w:contextualSpacing/>
        <w:jc w:val="center"/>
      </w:pPr>
    </w:p>
    <w:p w:rsidR="003A12C1" w:rsidRDefault="003A12C1">
      <w:pPr>
        <w:pStyle w:val="a0"/>
        <w:spacing w:line="100" w:lineRule="atLeast"/>
      </w:pPr>
    </w:p>
    <w:sectPr w:rsidR="003A12C1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44C"/>
    <w:multiLevelType w:val="hybridMultilevel"/>
    <w:tmpl w:val="060C50BE"/>
    <w:lvl w:ilvl="0" w:tplc="604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4937"/>
    <w:multiLevelType w:val="multilevel"/>
    <w:tmpl w:val="0DF609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8F18EA"/>
    <w:multiLevelType w:val="hybridMultilevel"/>
    <w:tmpl w:val="73A028BE"/>
    <w:lvl w:ilvl="0" w:tplc="604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38CC"/>
    <w:multiLevelType w:val="multilevel"/>
    <w:tmpl w:val="45D2EB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8A5D60"/>
    <w:multiLevelType w:val="multilevel"/>
    <w:tmpl w:val="E8EEB9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7C6A98"/>
    <w:multiLevelType w:val="hybridMultilevel"/>
    <w:tmpl w:val="51849FAE"/>
    <w:lvl w:ilvl="0" w:tplc="604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2196"/>
    <w:multiLevelType w:val="hybridMultilevel"/>
    <w:tmpl w:val="5E38E494"/>
    <w:lvl w:ilvl="0" w:tplc="604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A5F67"/>
    <w:multiLevelType w:val="multilevel"/>
    <w:tmpl w:val="67C803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5FD70071"/>
    <w:multiLevelType w:val="multilevel"/>
    <w:tmpl w:val="1804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50C9F"/>
    <w:multiLevelType w:val="hybridMultilevel"/>
    <w:tmpl w:val="C644992C"/>
    <w:lvl w:ilvl="0" w:tplc="60446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10567"/>
    <w:multiLevelType w:val="multilevel"/>
    <w:tmpl w:val="F3C2EF5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6B0E334E"/>
    <w:multiLevelType w:val="multilevel"/>
    <w:tmpl w:val="F90A9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44DDA"/>
    <w:multiLevelType w:val="multilevel"/>
    <w:tmpl w:val="F3C457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19478E5"/>
    <w:multiLevelType w:val="multilevel"/>
    <w:tmpl w:val="869EDBE4"/>
    <w:lvl w:ilvl="0">
      <w:start w:val="6"/>
      <w:numFmt w:val="upperRoman"/>
      <w:lvlText w:val="%1."/>
      <w:lvlJc w:val="left"/>
      <w:pPr>
        <w:ind w:left="180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3A2051"/>
    <w:multiLevelType w:val="multilevel"/>
    <w:tmpl w:val="F4C274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CD603AE"/>
    <w:multiLevelType w:val="multilevel"/>
    <w:tmpl w:val="B8C884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5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2C1"/>
    <w:rsid w:val="00066D83"/>
    <w:rsid w:val="000B4374"/>
    <w:rsid w:val="000B6242"/>
    <w:rsid w:val="000F31C8"/>
    <w:rsid w:val="00354C3E"/>
    <w:rsid w:val="003A12C1"/>
    <w:rsid w:val="00456912"/>
    <w:rsid w:val="004F796A"/>
    <w:rsid w:val="00547616"/>
    <w:rsid w:val="00584158"/>
    <w:rsid w:val="005B0E27"/>
    <w:rsid w:val="005E5B9F"/>
    <w:rsid w:val="005F31B5"/>
    <w:rsid w:val="00664BDF"/>
    <w:rsid w:val="006B320B"/>
    <w:rsid w:val="006E1E9F"/>
    <w:rsid w:val="0073675D"/>
    <w:rsid w:val="007913A8"/>
    <w:rsid w:val="00A50C51"/>
    <w:rsid w:val="00A93BDD"/>
    <w:rsid w:val="00C708D2"/>
    <w:rsid w:val="00CE1E09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hAnsi="Cambria"/>
      <w:b/>
      <w:bCs/>
      <w:i/>
      <w:iCs/>
      <w:color w:val="365F9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5">
    <w:name w:val="Верхний колонтитул Знак"/>
    <w:basedOn w:val="a2"/>
  </w:style>
  <w:style w:type="character" w:customStyle="1" w:styleId="a6">
    <w:name w:val="Нижний колонтитул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7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rPr>
      <w:rFonts w:ascii="Cambria" w:hAnsi="Cambria"/>
      <w:color w:val="365F91"/>
      <w:sz w:val="26"/>
      <w:szCs w:val="26"/>
    </w:rPr>
  </w:style>
  <w:style w:type="character" w:customStyle="1" w:styleId="10">
    <w:name w:val="Заголовок 1 Знак"/>
    <w:basedOn w:val="a2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customStyle="1" w:styleId="a9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a">
    <w:name w:val="List"/>
    <w:basedOn w:val="a1"/>
    <w:rPr>
      <w:rFonts w:cs="Mangal"/>
    </w:rPr>
  </w:style>
  <w:style w:type="paragraph" w:styleId="ab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0"/>
    <w:pPr>
      <w:suppressLineNumbers/>
    </w:pPr>
    <w:rPr>
      <w:rFonts w:cs="Mangal"/>
    </w:rPr>
  </w:style>
  <w:style w:type="paragraph" w:styleId="ad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e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34"/>
    <w:qFormat/>
    <w:pPr>
      <w:spacing w:after="160" w:line="252" w:lineRule="auto"/>
      <w:ind w:left="720"/>
      <w:contextualSpacing/>
    </w:p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table" w:customStyle="1" w:styleId="51">
    <w:name w:val="Сетка таблицы51"/>
    <w:basedOn w:val="a3"/>
    <w:next w:val="af5"/>
    <w:uiPriority w:val="59"/>
    <w:rsid w:val="00066D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3"/>
    <w:uiPriority w:val="59"/>
    <w:rsid w:val="0006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2"/>
    <w:uiPriority w:val="99"/>
    <w:unhideWhenUsed/>
    <w:rsid w:val="006B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slava-fol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uchalk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t-n.ru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-np.ru/taxonomy/term/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15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Светикус</dc:creator>
  <cp:lastModifiedBy>Admin</cp:lastModifiedBy>
  <cp:revision>107</cp:revision>
  <cp:lastPrinted>2023-05-26T10:01:00Z</cp:lastPrinted>
  <dcterms:created xsi:type="dcterms:W3CDTF">2021-03-16T15:48:00Z</dcterms:created>
  <dcterms:modified xsi:type="dcterms:W3CDTF">2023-09-24T16:36:00Z</dcterms:modified>
</cp:coreProperties>
</file>