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8" w:rsidRDefault="006961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888CE" wp14:editId="7955156F">
                <wp:simplePos x="0" y="0"/>
                <wp:positionH relativeFrom="column">
                  <wp:posOffset>7248525</wp:posOffset>
                </wp:positionH>
                <wp:positionV relativeFrom="paragraph">
                  <wp:posOffset>285750</wp:posOffset>
                </wp:positionV>
                <wp:extent cx="3276600" cy="7019925"/>
                <wp:effectExtent l="38100" t="38100" r="3810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01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FE4" w:rsidRPr="00A72655" w:rsidRDefault="005A1FE3" w:rsidP="00746F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A72655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>Муниципальное</w:t>
                            </w:r>
                            <w:r w:rsidRPr="00A72655">
                              <w:rPr>
                                <w:rFonts w:ascii="Agency FB" w:hAnsi="Agency FB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2655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>бюджетное</w:t>
                            </w:r>
                            <w:r w:rsidRPr="00A72655">
                              <w:rPr>
                                <w:rFonts w:ascii="Agency FB" w:hAnsi="Agency FB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2655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>образовательное</w:t>
                            </w:r>
                            <w:r w:rsidRPr="00A72655">
                              <w:rPr>
                                <w:rFonts w:ascii="Agency FB" w:hAnsi="Agency FB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2655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>учреждение</w:t>
                            </w:r>
                          </w:p>
                          <w:p w:rsidR="005A1FE3" w:rsidRPr="00FE6019" w:rsidRDefault="005A1FE3" w:rsidP="00FE601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C00000"/>
                              </w:rPr>
                            </w:pPr>
                            <w:r w:rsidRPr="00A72655">
                              <w:rPr>
                                <w:rFonts w:ascii="Agency FB" w:hAnsi="Agency FB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>«</w:t>
                            </w:r>
                            <w:r w:rsidR="00FE6019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Верхнемакеевская средняя </w:t>
                            </w:r>
                            <w:r w:rsidRPr="00A72655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>общеобразовательная</w:t>
                            </w:r>
                            <w:r w:rsidRPr="00A72655">
                              <w:rPr>
                                <w:rFonts w:ascii="Agency FB" w:hAnsi="Agency FB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2655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</w:rPr>
                              <w:t>школа</w:t>
                            </w:r>
                            <w:r w:rsidRPr="00A72655">
                              <w:rPr>
                                <w:rFonts w:ascii="Agency FB" w:hAnsi="Agency FB"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E6019">
                              <w:rPr>
                                <w:rFonts w:cs="Times New Roman"/>
                                <w:b/>
                                <w:color w:val="C00000"/>
                                <w:sz w:val="21"/>
                                <w:szCs w:val="21"/>
                              </w:rPr>
                              <w:t>«</w:t>
                            </w:r>
                          </w:p>
                          <w:p w:rsidR="00746FE4" w:rsidRPr="00746FE4" w:rsidRDefault="00746FE4" w:rsidP="005A1FE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746FE4" w:rsidRPr="00746FE4" w:rsidRDefault="00746FE4" w:rsidP="005A1FE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:rsidR="00746FE4" w:rsidRDefault="00CB221A" w:rsidP="005A1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72"/>
                                <w:szCs w:val="72"/>
                              </w:rPr>
                              <w:t>ОГЭ</w:t>
                            </w:r>
                            <w:r w:rsidR="00746FE4" w:rsidRPr="00746FE4">
                              <w:rPr>
                                <w:rFonts w:ascii="Arial" w:hAnsi="Arial" w:cs="Arial"/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– 9</w:t>
                            </w:r>
                          </w:p>
                          <w:p w:rsidR="00CB221A" w:rsidRPr="00CB221A" w:rsidRDefault="00CB221A" w:rsidP="00CB22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601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(</w:t>
                            </w:r>
                            <w:r w:rsidRPr="00CB221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Основной государственный экзамен)</w:t>
                            </w: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149F8C5" wp14:editId="0DD93F36">
                                  <wp:extent cx="2207847" cy="2600325"/>
                                  <wp:effectExtent l="0" t="0" r="2540" b="0"/>
                                  <wp:docPr id="4" name="Рисунок 4" descr="C:\Users\Татьяна\Desktop\7256532-buho-sabio-de-dibujos-animados-sentado-en-el-libro-de-pile-y-manzana-roja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Татьяна\Desktop\7256532-buho-sabio-de-dibujos-animados-sentado-en-el-libro-de-pile-y-manzana-roja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733" cy="2603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832A4A" w:rsidRP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832A4A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ПАМЯТКА ДЛЯ УЧАСТНИКОВ </w:t>
                            </w:r>
                          </w:p>
                          <w:p w:rsidR="00832A4A" w:rsidRPr="00832A4A" w:rsidRDefault="00CB221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  <w:t>ОГЭ</w:t>
                            </w:r>
                            <w:r w:rsidR="00A7648B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  <w:t>-2019</w:t>
                            </w:r>
                            <w:bookmarkStart w:id="0" w:name="_GoBack"/>
                            <w:bookmarkEnd w:id="0"/>
                          </w:p>
                          <w:p w:rsidR="00746FE4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832A4A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И ИХ РОДИТЕЛЕЙ</w:t>
                            </w: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832A4A" w:rsidRPr="00832A4A" w:rsidRDefault="00832A4A" w:rsidP="00832A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832A4A" w:rsidRDefault="00832A4A" w:rsidP="005A1FE3">
                            <w:pPr>
                              <w:jc w:val="center"/>
                            </w:pPr>
                          </w:p>
                          <w:p w:rsidR="00832A4A" w:rsidRDefault="00832A4A" w:rsidP="005A1FE3">
                            <w:pPr>
                              <w:jc w:val="center"/>
                            </w:pPr>
                          </w:p>
                          <w:p w:rsidR="00832A4A" w:rsidRDefault="00832A4A" w:rsidP="005A1FE3">
                            <w:pPr>
                              <w:jc w:val="center"/>
                            </w:pPr>
                          </w:p>
                          <w:p w:rsidR="00832A4A" w:rsidRDefault="00832A4A" w:rsidP="005A1FE3">
                            <w:pPr>
                              <w:jc w:val="center"/>
                            </w:pPr>
                          </w:p>
                          <w:p w:rsidR="00832A4A" w:rsidRDefault="00832A4A" w:rsidP="005A1FE3">
                            <w:pPr>
                              <w:jc w:val="center"/>
                            </w:pPr>
                          </w:p>
                          <w:p w:rsidR="00832A4A" w:rsidRDefault="00832A4A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  <w:p w:rsidR="00746FE4" w:rsidRDefault="00746FE4" w:rsidP="005A1F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88CE" id="Прямоугольник 3" o:spid="_x0000_s1026" style="position:absolute;margin-left:570.75pt;margin-top:22.5pt;width:258pt;height:5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" fillcolor="white [3212]" strokecolor="#31849b [2408]" strokeweight="6pt">
                <v:textbox>
                  <w:txbxContent>
                    <w:p w:rsidR="00746FE4" w:rsidRPr="00A72655" w:rsidRDefault="005A1FE3" w:rsidP="00746F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</w:pPr>
                      <w:r w:rsidRPr="00A72655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>Муниципальное</w:t>
                      </w:r>
                      <w:r w:rsidRPr="00A72655">
                        <w:rPr>
                          <w:rFonts w:ascii="Agency FB" w:hAnsi="Agency FB" w:cs="Times New Roman"/>
                          <w:b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A72655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>бюджетное</w:t>
                      </w:r>
                      <w:r w:rsidRPr="00A72655">
                        <w:rPr>
                          <w:rFonts w:ascii="Agency FB" w:hAnsi="Agency FB" w:cs="Times New Roman"/>
                          <w:b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A72655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>образовательное</w:t>
                      </w:r>
                      <w:r w:rsidRPr="00A72655">
                        <w:rPr>
                          <w:rFonts w:ascii="Agency FB" w:hAnsi="Agency FB" w:cs="Times New Roman"/>
                          <w:b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A72655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>учреждение</w:t>
                      </w:r>
                    </w:p>
                    <w:p w:rsidR="005A1FE3" w:rsidRPr="00FE6019" w:rsidRDefault="005A1FE3" w:rsidP="00FE6019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C00000"/>
                        </w:rPr>
                      </w:pPr>
                      <w:r w:rsidRPr="00A72655">
                        <w:rPr>
                          <w:rFonts w:ascii="Agency FB" w:hAnsi="Agency FB" w:cs="Times New Roman"/>
                          <w:b/>
                          <w:color w:val="C00000"/>
                          <w:sz w:val="21"/>
                          <w:szCs w:val="21"/>
                        </w:rPr>
                        <w:t>«</w:t>
                      </w:r>
                      <w:r w:rsidR="00FE6019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 xml:space="preserve">Верхнемакеевская средняя </w:t>
                      </w:r>
                      <w:r w:rsidRPr="00A72655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>общеобразовательная</w:t>
                      </w:r>
                      <w:r w:rsidRPr="00A72655">
                        <w:rPr>
                          <w:rFonts w:ascii="Agency FB" w:hAnsi="Agency FB" w:cs="Times New Roman"/>
                          <w:b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Pr="00A72655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</w:rPr>
                        <w:t>школа</w:t>
                      </w:r>
                      <w:r w:rsidRPr="00A72655">
                        <w:rPr>
                          <w:rFonts w:ascii="Agency FB" w:hAnsi="Agency FB" w:cs="Times New Roman"/>
                          <w:b/>
                          <w:color w:val="C00000"/>
                          <w:sz w:val="21"/>
                          <w:szCs w:val="21"/>
                        </w:rPr>
                        <w:t xml:space="preserve"> </w:t>
                      </w:r>
                      <w:r w:rsidR="00FE6019">
                        <w:rPr>
                          <w:rFonts w:cs="Times New Roman"/>
                          <w:b/>
                          <w:color w:val="C00000"/>
                          <w:sz w:val="21"/>
                          <w:szCs w:val="21"/>
                        </w:rPr>
                        <w:t>«</w:t>
                      </w:r>
                    </w:p>
                    <w:p w:rsidR="00746FE4" w:rsidRPr="00746FE4" w:rsidRDefault="00746FE4" w:rsidP="005A1FE3">
                      <w:pPr>
                        <w:jc w:val="center"/>
                        <w:rPr>
                          <w:color w:val="C00000"/>
                        </w:rPr>
                      </w:pPr>
                    </w:p>
                    <w:p w:rsidR="00746FE4" w:rsidRPr="00746FE4" w:rsidRDefault="00746FE4" w:rsidP="005A1FE3">
                      <w:pPr>
                        <w:jc w:val="center"/>
                        <w:rPr>
                          <w:color w:val="C00000"/>
                        </w:rPr>
                      </w:pPr>
                    </w:p>
                    <w:p w:rsidR="00746FE4" w:rsidRDefault="00CB221A" w:rsidP="005A1FE3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72"/>
                          <w:szCs w:val="72"/>
                        </w:rPr>
                        <w:t>ОГЭ</w:t>
                      </w:r>
                      <w:r w:rsidR="00746FE4" w:rsidRPr="00746FE4">
                        <w:rPr>
                          <w:rFonts w:ascii="Arial" w:hAnsi="Arial" w:cs="Arial"/>
                          <w:b/>
                          <w:color w:val="C00000"/>
                          <w:sz w:val="72"/>
                          <w:szCs w:val="72"/>
                        </w:rPr>
                        <w:t xml:space="preserve"> – 9</w:t>
                      </w:r>
                    </w:p>
                    <w:p w:rsidR="00CB221A" w:rsidRPr="00CB221A" w:rsidRDefault="00CB221A" w:rsidP="00CB22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E6019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(</w:t>
                      </w:r>
                      <w:r w:rsidRPr="00CB221A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Основной государственный экзамен)</w:t>
                      </w:r>
                    </w:p>
                    <w:p w:rsidR="00746FE4" w:rsidRDefault="00746FE4" w:rsidP="005A1FE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49F8C5" wp14:editId="0DD93F36">
                            <wp:extent cx="2207847" cy="2600325"/>
                            <wp:effectExtent l="0" t="0" r="2540" b="0"/>
                            <wp:docPr id="4" name="Рисунок 4" descr="C:\Users\Татьяна\Desktop\7256532-buho-sabio-de-dibujos-animados-sentado-en-el-libro-de-pile-y-manzana-roja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Татьяна\Desktop\7256532-buho-sabio-de-dibujos-animados-sentado-en-el-libro-de-pile-y-manzana-roja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733" cy="2603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832A4A" w:rsidRP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832A4A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  <w:t xml:space="preserve">ПАМЯТКА ДЛЯ УЧАСТНИКОВ </w:t>
                      </w:r>
                    </w:p>
                    <w:p w:rsidR="00832A4A" w:rsidRPr="00832A4A" w:rsidRDefault="00CB221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  <w:t>ОГЭ</w:t>
                      </w:r>
                      <w:r w:rsidR="00A7648B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  <w:t>-2019</w:t>
                      </w:r>
                      <w:bookmarkStart w:id="1" w:name="_GoBack"/>
                      <w:bookmarkEnd w:id="1"/>
                    </w:p>
                    <w:p w:rsidR="00746FE4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832A4A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  <w:t xml:space="preserve"> И ИХ РОДИТЕЛЕЙ</w:t>
                      </w: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832A4A" w:rsidRPr="00832A4A" w:rsidRDefault="00832A4A" w:rsidP="00832A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832A4A" w:rsidRDefault="00832A4A" w:rsidP="005A1FE3">
                      <w:pPr>
                        <w:jc w:val="center"/>
                      </w:pPr>
                    </w:p>
                    <w:p w:rsidR="00832A4A" w:rsidRDefault="00832A4A" w:rsidP="005A1FE3">
                      <w:pPr>
                        <w:jc w:val="center"/>
                      </w:pPr>
                    </w:p>
                    <w:p w:rsidR="00832A4A" w:rsidRDefault="00832A4A" w:rsidP="005A1FE3">
                      <w:pPr>
                        <w:jc w:val="center"/>
                      </w:pPr>
                    </w:p>
                    <w:p w:rsidR="00832A4A" w:rsidRDefault="00832A4A" w:rsidP="005A1FE3">
                      <w:pPr>
                        <w:jc w:val="center"/>
                      </w:pPr>
                    </w:p>
                    <w:p w:rsidR="00832A4A" w:rsidRDefault="00832A4A" w:rsidP="005A1FE3">
                      <w:pPr>
                        <w:jc w:val="center"/>
                      </w:pPr>
                    </w:p>
                    <w:p w:rsidR="00832A4A" w:rsidRDefault="00832A4A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  <w:p w:rsidR="00746FE4" w:rsidRDefault="00746FE4" w:rsidP="005A1F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8E709" wp14:editId="239414BF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285750</wp:posOffset>
                </wp:positionV>
                <wp:extent cx="3333750" cy="7019925"/>
                <wp:effectExtent l="38100" t="38100" r="38100" b="476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01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956" w:rsidRDefault="00353956" w:rsidP="00353956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539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Подготовка к экзамену</w:t>
                            </w:r>
                          </w:p>
                          <w:p w:rsidR="00353956" w:rsidRPr="00353956" w:rsidRDefault="00353956" w:rsidP="00353956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353956" w:rsidRPr="00A72655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Подготовь место для занятий. </w:t>
                            </w:r>
                          </w:p>
                          <w:p w:rsidR="00353956" w:rsidRPr="00A72655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1C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оставь план занятий. Для начала определи: кто ты — «сова» или «жаворонок», и в зависимости от этого максимально используй утренние или</w:t>
                            </w:r>
                            <w:r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вечерние часы. </w:t>
                            </w:r>
                          </w:p>
                          <w:p w:rsidR="00353956" w:rsidRDefault="00B51C95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53956" w:rsidRPr="00353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Начни с самого трудного раздела, с того материала, который знаешь хуже всего. </w:t>
                            </w:r>
                          </w:p>
                          <w:p w:rsidR="00353956" w:rsidRPr="00A72655" w:rsidRDefault="00B51C95" w:rsidP="00353956">
                            <w:pPr>
                              <w:pStyle w:val="Default"/>
                              <w:pageBreakBefore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53956" w:rsidRPr="00353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Чередуй занятия и отдых: 40 минут занятий, затем 10 минут— перерыв. </w:t>
                            </w:r>
                          </w:p>
                          <w:p w:rsidR="00353956" w:rsidRDefault="00B51C95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Выполняй как можно больше различных тестов по предмету.</w:t>
                            </w:r>
                          </w:p>
                          <w:p w:rsidR="00353956" w:rsidRPr="00A72655" w:rsidRDefault="00B51C95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Тренируйся с секундомером в руках, засекай время выполнения тестов. </w:t>
                            </w:r>
                          </w:p>
                          <w:p w:rsidR="00353956" w:rsidRPr="00A72655" w:rsidRDefault="00B51C95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353956" w:rsidRPr="00353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Готовясь к экзаменам, мысленно</w:t>
                            </w:r>
                            <w:r w:rsidR="00353956"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рисуй себе картину победы, успеха. </w:t>
                            </w:r>
                          </w:p>
                          <w:p w:rsidR="00353956" w:rsidRDefault="00B51C95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353956" w:rsidRPr="00353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Оставь один день перед экзаменом на то, чтобы ещё раз повторить самые</w:t>
                            </w:r>
                            <w:r w:rsidR="00353956"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3956"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трудные вопросы</w:t>
                            </w:r>
                            <w:r w:rsid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51C95" w:rsidRDefault="00B51C95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05219" w:rsidRDefault="00005219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1F266A5" wp14:editId="1B587919">
                                  <wp:extent cx="3200400" cy="2114550"/>
                                  <wp:effectExtent l="0" t="0" r="0" b="0"/>
                                  <wp:docPr id="5" name="Рисунок 5" descr="C:\Users\Татьяна\Desktop\img5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Татьяна\Desktop\img5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4743" cy="2117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Pr="00A72655" w:rsidRDefault="00353956" w:rsidP="0035395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53956" w:rsidRDefault="00353956" w:rsidP="00353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8E709" id="Прямоугольник 2" o:spid="_x0000_s1027" style="position:absolute;margin-left:291.75pt;margin-top:22.5pt;width:262.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" fillcolor="white [3212]" strokecolor="#31849b [2408]" strokeweight="6pt">
                <v:textbox>
                  <w:txbxContent>
                    <w:p w:rsidR="00353956" w:rsidRDefault="00353956" w:rsidP="00353956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353956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Подготовка к экзамену</w:t>
                      </w:r>
                    </w:p>
                    <w:p w:rsidR="00353956" w:rsidRPr="00353956" w:rsidRDefault="00353956" w:rsidP="00353956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353956" w:rsidRPr="00A72655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Подготовь место для занятий. </w:t>
                      </w:r>
                    </w:p>
                    <w:p w:rsidR="00353956" w:rsidRPr="00A72655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51C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оставь план занятий. Для начала определи: кто ты — «сова» или «жаворонок», и в зависимости от этого максимально используй утренние или</w:t>
                      </w:r>
                      <w:r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вечерние часы. </w:t>
                      </w:r>
                    </w:p>
                    <w:p w:rsidR="00353956" w:rsidRDefault="00B51C95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353956" w:rsidRPr="00353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Начни с самого трудного раздела, с того материала, который знаешь хуже всего. </w:t>
                      </w:r>
                    </w:p>
                    <w:p w:rsidR="00353956" w:rsidRPr="00A72655" w:rsidRDefault="00B51C95" w:rsidP="00353956">
                      <w:pPr>
                        <w:pStyle w:val="Default"/>
                        <w:pageBreakBefore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353956" w:rsidRPr="00353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Чередуй занятия и отдых: 40 минут занятий, затем 10 минут— перерыв. </w:t>
                      </w:r>
                    </w:p>
                    <w:p w:rsidR="00353956" w:rsidRDefault="00B51C95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Выполняй как можно больше различных тестов по предмету.</w:t>
                      </w:r>
                    </w:p>
                    <w:p w:rsidR="00353956" w:rsidRPr="00A72655" w:rsidRDefault="00B51C95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Тренируйся с секундомером в руках, засекай время выполнения тестов. </w:t>
                      </w:r>
                    </w:p>
                    <w:p w:rsidR="00353956" w:rsidRPr="00A72655" w:rsidRDefault="00B51C95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</w:t>
                      </w:r>
                      <w:r w:rsidR="00353956" w:rsidRPr="00353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Готовясь к экзаменам, мысленно</w:t>
                      </w:r>
                      <w:r w:rsidR="00353956"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рисуй себе картину победы, успеха. </w:t>
                      </w:r>
                    </w:p>
                    <w:p w:rsidR="00353956" w:rsidRDefault="00B51C95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 w:rsidR="00353956" w:rsidRPr="00353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Оставь один день перед экзаменом на то, чтобы ещё раз повторить самые</w:t>
                      </w:r>
                      <w:r w:rsidR="00353956"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53956"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трудные вопросы</w:t>
                      </w:r>
                      <w:r w:rsid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51C95" w:rsidRDefault="00B51C95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05219" w:rsidRDefault="00005219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1F266A5" wp14:editId="1B587919">
                            <wp:extent cx="3200400" cy="2114550"/>
                            <wp:effectExtent l="0" t="0" r="0" b="0"/>
                            <wp:docPr id="5" name="Рисунок 5" descr="C:\Users\Татьяна\Desktop\img5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Татьяна\Desktop\img5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4743" cy="2117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Pr="00A72655" w:rsidRDefault="00353956" w:rsidP="0035395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53956" w:rsidRDefault="00353956" w:rsidP="003539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9A03" wp14:editId="49DD2886">
                <wp:simplePos x="0" y="0"/>
                <wp:positionH relativeFrom="column">
                  <wp:posOffset>238125</wp:posOffset>
                </wp:positionH>
                <wp:positionV relativeFrom="paragraph">
                  <wp:posOffset>285750</wp:posOffset>
                </wp:positionV>
                <wp:extent cx="3333750" cy="7019925"/>
                <wp:effectExtent l="38100" t="3810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01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655" w:rsidRDefault="00A72655" w:rsidP="00A72655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Советы выпускникам.</w:t>
                            </w:r>
                          </w:p>
                          <w:p w:rsidR="00A72655" w:rsidRPr="00A72655" w:rsidRDefault="00A72655" w:rsidP="00A72655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A72655" w:rsidRPr="00A72655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При хорошей зрительной памяти: </w:t>
                            </w:r>
                          </w:p>
                          <w:p w:rsidR="00A72655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Читая материал учебника (конспекта), выделяйте специальными знаками ключевые (опорные)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моменты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Письменно составляйте план ответа. Используйте сокращённую запись материала. </w:t>
                            </w:r>
                          </w:p>
                          <w:p w:rsidR="00696136" w:rsidRPr="00A72655" w:rsidRDefault="00696136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Pr="00A72655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Если ваш ведущий вид восприятия информации 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звуковой: </w:t>
                            </w:r>
                          </w:p>
                          <w:p w:rsidR="00A72655" w:rsidRPr="00A72655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Читайте запоминаемый текст вслух. </w:t>
                            </w:r>
                          </w:p>
                          <w:p w:rsidR="00A72655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у вас есть возможность, </w:t>
                            </w:r>
                            <w:r w:rsid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сделайте запись текста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а затем периодически прослушивайте</w:t>
                            </w:r>
                            <w:r w:rsid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</w:t>
                            </w: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53956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Помните, количество запоминаемого тем больше, чем выше степень понимания. Лучше учить с перерывами, чем подряд, лучше понемногу, чем сразу. </w:t>
                            </w:r>
                          </w:p>
                          <w:p w:rsidR="00696136" w:rsidRPr="00353956" w:rsidRDefault="00696136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A72655" w:rsidRPr="00353956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95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При выраженной памяти на движения и ощущения: </w:t>
                            </w:r>
                          </w:p>
                          <w:p w:rsidR="00B51C95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пытайтесь учить всё наизусть. Уясните смысл вопроса, а затем, основное содержание материала </w:t>
                            </w:r>
                            <w:r w:rsid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виде образов</w:t>
                            </w:r>
                            <w:r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Зафиксируйте полученный результат в памяти. </w:t>
                            </w:r>
                          </w:p>
                          <w:p w:rsidR="00A72655" w:rsidRPr="00353956" w:rsidRDefault="00A72655" w:rsidP="00696136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Перед подготовкой ответа на</w:t>
                            </w:r>
                            <w:r w:rsidR="006961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экзамене постарайтесь мысленно </w:t>
                            </w:r>
                            <w:r w:rsidR="00B51C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воспроизвести   </w:t>
                            </w:r>
                            <w:r w:rsidRPr="003539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закрепившуюся в памяти картинку. Сознание поможет дорисовать её. </w:t>
                            </w:r>
                          </w:p>
                          <w:p w:rsidR="00A72655" w:rsidRPr="00A72655" w:rsidRDefault="00A72655" w:rsidP="00A7265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26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2655" w:rsidRDefault="00A72655" w:rsidP="00A72655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9A03" id="Прямоугольник 1" o:spid="_x0000_s1028" style="position:absolute;margin-left:18.75pt;margin-top:22.5pt;width:262.5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" fillcolor="white [3212]" strokecolor="#31849b [2408]" strokeweight="6pt">
                <v:textbox>
                  <w:txbxContent>
                    <w:p w:rsidR="00A72655" w:rsidRDefault="00A72655" w:rsidP="00A72655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Советы выпускникам.</w:t>
                      </w:r>
                    </w:p>
                    <w:p w:rsidR="00A72655" w:rsidRPr="00A72655" w:rsidRDefault="00A72655" w:rsidP="00A72655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</w:pPr>
                    </w:p>
                    <w:p w:rsidR="00A72655" w:rsidRPr="00A72655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При хорошей зрительной памяти: </w:t>
                      </w:r>
                    </w:p>
                    <w:p w:rsidR="00A72655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Читая материал учебника (конспекта), выделяйте специальными знаками ключевые (опорные)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моменты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Письменно составляйте план ответа. Используйте сокращённую запись материала. </w:t>
                      </w:r>
                    </w:p>
                    <w:p w:rsidR="00696136" w:rsidRPr="00A72655" w:rsidRDefault="00696136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Pr="00A72655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Если ваш ведущий вид восприятия информации </w:t>
                      </w:r>
                      <w:r w:rsidRPr="00A726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— </w:t>
                      </w:r>
                      <w:r w:rsidRPr="00A7265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звуковой: </w:t>
                      </w:r>
                    </w:p>
                    <w:p w:rsidR="00A72655" w:rsidRPr="00A72655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Читайте запоминаемый текст вслух. </w:t>
                      </w:r>
                    </w:p>
                    <w:p w:rsidR="00A72655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у вас есть возможность, </w:t>
                      </w:r>
                      <w:r w:rsid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сделайте запись текста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а затем периодически прослушивайте</w:t>
                      </w:r>
                      <w:r w:rsid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</w:t>
                      </w: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353956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Помните, количество запоминаемого тем больше, чем выше степень понимания. Лучше учить с перерывами, чем подряд, лучше понемногу, чем сразу. </w:t>
                      </w:r>
                    </w:p>
                    <w:p w:rsidR="00696136" w:rsidRPr="00353956" w:rsidRDefault="00696136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A72655" w:rsidRPr="00353956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95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При выраженной памяти на движения и ощущения: </w:t>
                      </w:r>
                    </w:p>
                    <w:p w:rsidR="00B51C95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пытайтесь учить всё наизусть. Уясните смысл вопроса, а затем, основное содержание материала </w:t>
                      </w:r>
                      <w:r w:rsid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виде образов</w:t>
                      </w:r>
                      <w:r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Зафиксируйте полученный результат в памяти. </w:t>
                      </w:r>
                    </w:p>
                    <w:p w:rsidR="00A72655" w:rsidRPr="00353956" w:rsidRDefault="00A72655" w:rsidP="00696136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Перед подготовкой ответа на</w:t>
                      </w:r>
                      <w:r w:rsidR="006961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экзамене постарайтесь мысленно </w:t>
                      </w:r>
                      <w:r w:rsidR="00B51C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воспроизвести   </w:t>
                      </w:r>
                      <w:r w:rsidRPr="003539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закрепившуюся в памяти картинку. Сознание поможет дорисовать её. </w:t>
                      </w:r>
                    </w:p>
                    <w:p w:rsidR="00A72655" w:rsidRPr="00A72655" w:rsidRDefault="00A72655" w:rsidP="00A7265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26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2655" w:rsidRDefault="00A72655" w:rsidP="00A72655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sectPr w:rsidR="00BD7708" w:rsidSect="005A1FE3">
      <w:pgSz w:w="16838" w:h="11906" w:orient="landscape"/>
      <w:pgMar w:top="0" w:right="0" w:bottom="0" w:left="0" w:header="708" w:footer="708" w:gutter="0"/>
      <w:cols w:num="3" w:space="3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DC" w:rsidRDefault="002E2DDC" w:rsidP="005A1FE3">
      <w:pPr>
        <w:spacing w:after="0" w:line="240" w:lineRule="auto"/>
      </w:pPr>
      <w:r>
        <w:separator/>
      </w:r>
    </w:p>
  </w:endnote>
  <w:endnote w:type="continuationSeparator" w:id="0">
    <w:p w:rsidR="002E2DDC" w:rsidRDefault="002E2DDC" w:rsidP="005A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DC" w:rsidRDefault="002E2DDC" w:rsidP="005A1FE3">
      <w:pPr>
        <w:spacing w:after="0" w:line="240" w:lineRule="auto"/>
      </w:pPr>
      <w:r>
        <w:separator/>
      </w:r>
    </w:p>
  </w:footnote>
  <w:footnote w:type="continuationSeparator" w:id="0">
    <w:p w:rsidR="002E2DDC" w:rsidRDefault="002E2DDC" w:rsidP="005A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7F"/>
    <w:rsid w:val="00005219"/>
    <w:rsid w:val="0007677F"/>
    <w:rsid w:val="001C7CF0"/>
    <w:rsid w:val="002E2DDC"/>
    <w:rsid w:val="00353956"/>
    <w:rsid w:val="005A1FE3"/>
    <w:rsid w:val="00696136"/>
    <w:rsid w:val="00736544"/>
    <w:rsid w:val="00746FE4"/>
    <w:rsid w:val="007F4B41"/>
    <w:rsid w:val="00832A4A"/>
    <w:rsid w:val="0090102B"/>
    <w:rsid w:val="00A72655"/>
    <w:rsid w:val="00A7648B"/>
    <w:rsid w:val="00B51C95"/>
    <w:rsid w:val="00BD7708"/>
    <w:rsid w:val="00BF4FF4"/>
    <w:rsid w:val="00CB221A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960D1"/>
  <w15:docId w15:val="{EDA63925-18EB-4E85-A72F-58BBC1E9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FE3"/>
  </w:style>
  <w:style w:type="paragraph" w:styleId="a5">
    <w:name w:val="footer"/>
    <w:basedOn w:val="a"/>
    <w:link w:val="a6"/>
    <w:uiPriority w:val="99"/>
    <w:unhideWhenUsed/>
    <w:rsid w:val="005A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FE3"/>
  </w:style>
  <w:style w:type="paragraph" w:styleId="a7">
    <w:name w:val="Balloon Text"/>
    <w:basedOn w:val="a"/>
    <w:link w:val="a8"/>
    <w:uiPriority w:val="99"/>
    <w:semiHidden/>
    <w:unhideWhenUsed/>
    <w:rsid w:val="005A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2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Пользователь Windows</cp:lastModifiedBy>
  <cp:revision>13</cp:revision>
  <cp:lastPrinted>2017-09-18T08:21:00Z</cp:lastPrinted>
  <dcterms:created xsi:type="dcterms:W3CDTF">2017-09-18T05:54:00Z</dcterms:created>
  <dcterms:modified xsi:type="dcterms:W3CDTF">2019-05-10T19:28:00Z</dcterms:modified>
</cp:coreProperties>
</file>